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84B" w:rsidRDefault="0001784B" w:rsidP="00B45F9A">
      <w:pPr>
        <w:jc w:val="center"/>
        <w:rPr>
          <w:sz w:val="72"/>
        </w:rPr>
      </w:pPr>
      <w:r w:rsidRPr="0001784B">
        <w:rPr>
          <w:noProof/>
          <w:sz w:val="56"/>
          <w:lang w:eastAsia="en-GB"/>
        </w:rPr>
        <w:drawing>
          <wp:anchor distT="0" distB="0" distL="114300" distR="114300" simplePos="0" relativeHeight="251658240" behindDoc="0" locked="0" layoutInCell="1" allowOverlap="1" wp14:anchorId="5CFBEE02" wp14:editId="47E6ACC0">
            <wp:simplePos x="0" y="0"/>
            <wp:positionH relativeFrom="column">
              <wp:posOffset>1047919</wp:posOffset>
            </wp:positionH>
            <wp:positionV relativeFrom="paragraph">
              <wp:posOffset>-355600</wp:posOffset>
            </wp:positionV>
            <wp:extent cx="3553234" cy="3895724"/>
            <wp:effectExtent l="76200" t="76200" r="123825" b="1244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C Logo.jpg"/>
                    <pic:cNvPicPr/>
                  </pic:nvPicPr>
                  <pic:blipFill>
                    <a:blip r:embed="rId9">
                      <a:extLst>
                        <a:ext uri="{28A0092B-C50C-407E-A947-70E740481C1C}">
                          <a14:useLocalDpi xmlns:a14="http://schemas.microsoft.com/office/drawing/2010/main" val="0"/>
                        </a:ext>
                      </a:extLst>
                    </a:blip>
                    <a:stretch>
                      <a:fillRect/>
                    </a:stretch>
                  </pic:blipFill>
                  <pic:spPr>
                    <a:xfrm>
                      <a:off x="0" y="0"/>
                      <a:ext cx="3553234" cy="3895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1784B" w:rsidRDefault="0001784B" w:rsidP="00B45F9A">
      <w:pPr>
        <w:jc w:val="center"/>
        <w:rPr>
          <w:sz w:val="72"/>
        </w:rPr>
      </w:pPr>
    </w:p>
    <w:p w:rsidR="0001784B" w:rsidRDefault="0001784B" w:rsidP="00B45F9A">
      <w:pPr>
        <w:jc w:val="center"/>
        <w:rPr>
          <w:sz w:val="72"/>
        </w:rPr>
      </w:pPr>
    </w:p>
    <w:p w:rsidR="0001784B" w:rsidRDefault="0001784B" w:rsidP="00B45F9A">
      <w:pPr>
        <w:jc w:val="center"/>
        <w:rPr>
          <w:sz w:val="72"/>
        </w:rPr>
      </w:pPr>
    </w:p>
    <w:p w:rsidR="0001784B" w:rsidRDefault="0001784B" w:rsidP="00B45F9A">
      <w:pPr>
        <w:jc w:val="center"/>
        <w:rPr>
          <w:sz w:val="72"/>
        </w:rPr>
      </w:pPr>
    </w:p>
    <w:p w:rsidR="0001784B" w:rsidRPr="0001784B" w:rsidRDefault="0001784B" w:rsidP="00B45F9A">
      <w:pPr>
        <w:jc w:val="center"/>
      </w:pPr>
    </w:p>
    <w:p w:rsidR="009951D8" w:rsidRPr="00B45F9A" w:rsidRDefault="00B45F9A" w:rsidP="00B45F9A">
      <w:pPr>
        <w:jc w:val="center"/>
        <w:rPr>
          <w:sz w:val="72"/>
        </w:rPr>
      </w:pPr>
      <w:r w:rsidRPr="00B45F9A">
        <w:rPr>
          <w:sz w:val="72"/>
        </w:rPr>
        <w:t>Gosport Youth Council</w:t>
      </w:r>
    </w:p>
    <w:p w:rsidR="00B45F9A" w:rsidRPr="0001784B" w:rsidRDefault="00B45F9A" w:rsidP="00B45F9A">
      <w:pPr>
        <w:jc w:val="center"/>
        <w:rPr>
          <w:sz w:val="56"/>
        </w:rPr>
      </w:pPr>
      <w:r w:rsidRPr="0001784B">
        <w:rPr>
          <w:sz w:val="56"/>
        </w:rPr>
        <w:t>2016 Careers Conference report</w:t>
      </w:r>
    </w:p>
    <w:p w:rsidR="00B45F9A" w:rsidRDefault="0001784B" w:rsidP="00B45F9A">
      <w:pPr>
        <w:jc w:val="center"/>
        <w:rPr>
          <w:noProof/>
          <w:sz w:val="72"/>
          <w:lang w:eastAsia="en-GB"/>
        </w:rPr>
      </w:pPr>
      <w:r>
        <w:rPr>
          <w:noProof/>
          <w:sz w:val="48"/>
          <w:lang w:eastAsia="en-GB"/>
        </w:rPr>
        <w:drawing>
          <wp:anchor distT="0" distB="0" distL="114300" distR="114300" simplePos="0" relativeHeight="251692032" behindDoc="0" locked="0" layoutInCell="1" allowOverlap="1" wp14:anchorId="012647E5" wp14:editId="34A0DF8E">
            <wp:simplePos x="0" y="0"/>
            <wp:positionH relativeFrom="column">
              <wp:posOffset>114300</wp:posOffset>
            </wp:positionH>
            <wp:positionV relativeFrom="paragraph">
              <wp:posOffset>41910</wp:posOffset>
            </wp:positionV>
            <wp:extent cx="5731510" cy="4274820"/>
            <wp:effectExtent l="0" t="0" r="254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3043395_1918164938409841_2352803639988407117_n.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74820"/>
                    </a:xfrm>
                    <a:prstGeom prst="rect">
                      <a:avLst/>
                    </a:prstGeom>
                  </pic:spPr>
                </pic:pic>
              </a:graphicData>
            </a:graphic>
            <wp14:sizeRelH relativeFrom="margin">
              <wp14:pctWidth>0</wp14:pctWidth>
            </wp14:sizeRelH>
            <wp14:sizeRelV relativeFrom="margin">
              <wp14:pctHeight>0</wp14:pctHeight>
            </wp14:sizeRelV>
          </wp:anchor>
        </w:drawing>
      </w:r>
    </w:p>
    <w:p w:rsidR="00B45F9A" w:rsidRDefault="00B45F9A" w:rsidP="00B45F9A">
      <w:pPr>
        <w:jc w:val="center"/>
        <w:rPr>
          <w:noProof/>
          <w:sz w:val="72"/>
          <w:lang w:eastAsia="en-GB"/>
        </w:rPr>
      </w:pPr>
    </w:p>
    <w:p w:rsidR="00B45F9A" w:rsidRDefault="00B45F9A" w:rsidP="00B45F9A">
      <w:pPr>
        <w:jc w:val="center"/>
        <w:rPr>
          <w:noProof/>
          <w:sz w:val="72"/>
          <w:lang w:eastAsia="en-GB"/>
        </w:rPr>
      </w:pPr>
    </w:p>
    <w:p w:rsidR="00B45F9A" w:rsidRDefault="00B45F9A" w:rsidP="00B45F9A">
      <w:pPr>
        <w:jc w:val="center"/>
        <w:rPr>
          <w:sz w:val="72"/>
        </w:rPr>
      </w:pPr>
    </w:p>
    <w:p w:rsidR="00B45F9A" w:rsidRDefault="00B45F9A" w:rsidP="00B45F9A">
      <w:pPr>
        <w:jc w:val="right"/>
        <w:rPr>
          <w:sz w:val="48"/>
        </w:rPr>
      </w:pPr>
    </w:p>
    <w:p w:rsidR="00B45F9A" w:rsidRDefault="00B45F9A" w:rsidP="00B45F9A">
      <w:pPr>
        <w:jc w:val="right"/>
        <w:rPr>
          <w:sz w:val="48"/>
        </w:rPr>
      </w:pPr>
    </w:p>
    <w:p w:rsidR="00B45F9A" w:rsidRPr="00EC7608" w:rsidRDefault="00B45F9A" w:rsidP="00B45F9A">
      <w:pPr>
        <w:pStyle w:val="NoSpacing"/>
        <w:rPr>
          <w:b/>
          <w:i/>
        </w:rPr>
      </w:pPr>
      <w:r w:rsidRPr="00EC7608">
        <w:rPr>
          <w:b/>
          <w:i/>
        </w:rPr>
        <w:lastRenderedPageBreak/>
        <w:t>Contents</w:t>
      </w:r>
    </w:p>
    <w:tbl>
      <w:tblPr>
        <w:tblStyle w:val="TableGrid"/>
        <w:tblW w:w="0" w:type="auto"/>
        <w:tblLook w:val="04A0" w:firstRow="1" w:lastRow="0" w:firstColumn="1" w:lastColumn="0" w:noHBand="0" w:noVBand="1"/>
      </w:tblPr>
      <w:tblGrid>
        <w:gridCol w:w="7792"/>
        <w:gridCol w:w="1224"/>
      </w:tblGrid>
      <w:tr w:rsidR="00F77013" w:rsidRPr="00F77013" w:rsidTr="00F77013">
        <w:tc>
          <w:tcPr>
            <w:tcW w:w="7792" w:type="dxa"/>
          </w:tcPr>
          <w:p w:rsidR="00F77013" w:rsidRPr="00F77013" w:rsidRDefault="00F77013" w:rsidP="00530B0F">
            <w:pPr>
              <w:pStyle w:val="NoSpacing"/>
            </w:pPr>
            <w:r w:rsidRPr="00F77013">
              <w:t>Foreword</w:t>
            </w:r>
          </w:p>
        </w:tc>
        <w:tc>
          <w:tcPr>
            <w:tcW w:w="1224" w:type="dxa"/>
          </w:tcPr>
          <w:p w:rsidR="00F77013" w:rsidRPr="00F77013" w:rsidRDefault="00F77013" w:rsidP="00F77013">
            <w:pPr>
              <w:pStyle w:val="NoSpacing"/>
              <w:jc w:val="right"/>
            </w:pPr>
            <w:r>
              <w:t>3</w:t>
            </w:r>
          </w:p>
        </w:tc>
      </w:tr>
      <w:tr w:rsidR="00F77013" w:rsidRPr="00F77013" w:rsidTr="00F77013">
        <w:tc>
          <w:tcPr>
            <w:tcW w:w="7792" w:type="dxa"/>
          </w:tcPr>
          <w:p w:rsidR="00F77013" w:rsidRPr="00F77013" w:rsidRDefault="00F77013" w:rsidP="00530B0F">
            <w:pPr>
              <w:pStyle w:val="NoSpacing"/>
            </w:pPr>
            <w:r w:rsidRPr="00F77013">
              <w:t>Introduction</w:t>
            </w:r>
          </w:p>
        </w:tc>
        <w:tc>
          <w:tcPr>
            <w:tcW w:w="1224" w:type="dxa"/>
          </w:tcPr>
          <w:p w:rsidR="00F77013" w:rsidRPr="00F77013" w:rsidRDefault="00F77013" w:rsidP="00F77013">
            <w:pPr>
              <w:pStyle w:val="NoSpacing"/>
              <w:jc w:val="right"/>
            </w:pPr>
            <w:r>
              <w:t>3</w:t>
            </w:r>
          </w:p>
        </w:tc>
      </w:tr>
      <w:tr w:rsidR="00F77013" w:rsidRPr="00F77013" w:rsidTr="00F77013">
        <w:tc>
          <w:tcPr>
            <w:tcW w:w="7792" w:type="dxa"/>
          </w:tcPr>
          <w:p w:rsidR="00F77013" w:rsidRPr="00F77013" w:rsidRDefault="00F77013" w:rsidP="00530B0F">
            <w:pPr>
              <w:pStyle w:val="NoSpacing"/>
            </w:pPr>
            <w:r w:rsidRPr="00F77013">
              <w:t>Theme</w:t>
            </w:r>
          </w:p>
        </w:tc>
        <w:tc>
          <w:tcPr>
            <w:tcW w:w="1224" w:type="dxa"/>
          </w:tcPr>
          <w:p w:rsidR="00F77013" w:rsidRPr="00F77013" w:rsidRDefault="00F77013" w:rsidP="00F77013">
            <w:pPr>
              <w:pStyle w:val="NoSpacing"/>
              <w:jc w:val="right"/>
            </w:pPr>
            <w:r>
              <w:t>3</w:t>
            </w:r>
          </w:p>
        </w:tc>
      </w:tr>
      <w:tr w:rsidR="00F77013" w:rsidRPr="00F77013" w:rsidTr="00F77013">
        <w:tc>
          <w:tcPr>
            <w:tcW w:w="7792" w:type="dxa"/>
          </w:tcPr>
          <w:p w:rsidR="00F77013" w:rsidRPr="00F77013" w:rsidRDefault="00F77013" w:rsidP="00530B0F">
            <w:pPr>
              <w:pStyle w:val="NoSpacing"/>
            </w:pPr>
            <w:r w:rsidRPr="00F77013">
              <w:t>Aims</w:t>
            </w:r>
          </w:p>
        </w:tc>
        <w:tc>
          <w:tcPr>
            <w:tcW w:w="1224" w:type="dxa"/>
          </w:tcPr>
          <w:p w:rsidR="00F77013" w:rsidRPr="00F77013" w:rsidRDefault="00F77013" w:rsidP="00F77013">
            <w:pPr>
              <w:pStyle w:val="NoSpacing"/>
              <w:jc w:val="right"/>
            </w:pPr>
            <w:r>
              <w:t>3</w:t>
            </w:r>
          </w:p>
        </w:tc>
      </w:tr>
      <w:tr w:rsidR="00F77013" w:rsidRPr="00F77013" w:rsidTr="00F77013">
        <w:tc>
          <w:tcPr>
            <w:tcW w:w="7792" w:type="dxa"/>
          </w:tcPr>
          <w:p w:rsidR="00F77013" w:rsidRPr="00F77013" w:rsidRDefault="00F77013" w:rsidP="00530B0F">
            <w:pPr>
              <w:pStyle w:val="NoSpacing"/>
            </w:pPr>
            <w:r w:rsidRPr="00F77013">
              <w:t>Objectives</w:t>
            </w:r>
          </w:p>
        </w:tc>
        <w:tc>
          <w:tcPr>
            <w:tcW w:w="1224" w:type="dxa"/>
          </w:tcPr>
          <w:p w:rsidR="00F77013" w:rsidRPr="00F77013" w:rsidRDefault="00F77013" w:rsidP="00F77013">
            <w:pPr>
              <w:pStyle w:val="NoSpacing"/>
              <w:jc w:val="right"/>
            </w:pPr>
            <w:r>
              <w:t>3</w:t>
            </w:r>
          </w:p>
        </w:tc>
      </w:tr>
      <w:tr w:rsidR="00F77013" w:rsidRPr="00F77013" w:rsidTr="00F77013">
        <w:tc>
          <w:tcPr>
            <w:tcW w:w="7792" w:type="dxa"/>
          </w:tcPr>
          <w:p w:rsidR="00F77013" w:rsidRPr="00F77013" w:rsidRDefault="00F77013" w:rsidP="00530B0F">
            <w:pPr>
              <w:pStyle w:val="NoSpacing"/>
            </w:pPr>
            <w:r w:rsidRPr="00F77013">
              <w:t>Philosophy</w:t>
            </w:r>
          </w:p>
        </w:tc>
        <w:tc>
          <w:tcPr>
            <w:tcW w:w="1224" w:type="dxa"/>
          </w:tcPr>
          <w:p w:rsidR="00F77013" w:rsidRPr="00F77013" w:rsidRDefault="00F77013" w:rsidP="00F77013">
            <w:pPr>
              <w:pStyle w:val="NoSpacing"/>
              <w:jc w:val="right"/>
            </w:pPr>
            <w:r>
              <w:t>4</w:t>
            </w:r>
          </w:p>
        </w:tc>
      </w:tr>
      <w:tr w:rsidR="00F77013" w:rsidRPr="00F77013" w:rsidTr="00F77013">
        <w:tc>
          <w:tcPr>
            <w:tcW w:w="7792" w:type="dxa"/>
          </w:tcPr>
          <w:p w:rsidR="00F77013" w:rsidRPr="00F77013" w:rsidRDefault="00F77013" w:rsidP="00530B0F">
            <w:pPr>
              <w:pStyle w:val="NoSpacing"/>
            </w:pPr>
            <w:r w:rsidRPr="00F77013">
              <w:t>Programme of Events</w:t>
            </w:r>
          </w:p>
        </w:tc>
        <w:tc>
          <w:tcPr>
            <w:tcW w:w="1224" w:type="dxa"/>
          </w:tcPr>
          <w:p w:rsidR="00F77013" w:rsidRPr="00F77013" w:rsidRDefault="00F77013" w:rsidP="00F77013">
            <w:pPr>
              <w:pStyle w:val="NoSpacing"/>
              <w:jc w:val="right"/>
            </w:pPr>
            <w:r>
              <w:t>4</w:t>
            </w:r>
          </w:p>
        </w:tc>
      </w:tr>
      <w:tr w:rsidR="00F77013" w:rsidRPr="00F77013" w:rsidTr="00F77013">
        <w:tc>
          <w:tcPr>
            <w:tcW w:w="7792" w:type="dxa"/>
          </w:tcPr>
          <w:p w:rsidR="00F77013" w:rsidRPr="00F77013" w:rsidRDefault="00F77013" w:rsidP="00530B0F">
            <w:pPr>
              <w:pStyle w:val="NoSpacing"/>
            </w:pPr>
            <w:r w:rsidRPr="00F77013">
              <w:t>Room layout and Organisations</w:t>
            </w:r>
          </w:p>
        </w:tc>
        <w:tc>
          <w:tcPr>
            <w:tcW w:w="1224" w:type="dxa"/>
          </w:tcPr>
          <w:p w:rsidR="00F77013" w:rsidRPr="00F77013" w:rsidRDefault="00F77013" w:rsidP="00F77013">
            <w:pPr>
              <w:pStyle w:val="NoSpacing"/>
              <w:jc w:val="right"/>
            </w:pPr>
            <w:r>
              <w:t>5</w:t>
            </w:r>
          </w:p>
        </w:tc>
      </w:tr>
      <w:tr w:rsidR="00F77013" w:rsidRPr="00F77013" w:rsidTr="00F77013">
        <w:tc>
          <w:tcPr>
            <w:tcW w:w="7792" w:type="dxa"/>
          </w:tcPr>
          <w:p w:rsidR="00F77013" w:rsidRPr="00F77013" w:rsidRDefault="00F77013" w:rsidP="00530B0F">
            <w:pPr>
              <w:pStyle w:val="NoSpacing"/>
            </w:pPr>
            <w:r w:rsidRPr="00F77013">
              <w:t>CV Writing &amp; Transferable Skills</w:t>
            </w:r>
          </w:p>
        </w:tc>
        <w:tc>
          <w:tcPr>
            <w:tcW w:w="1224" w:type="dxa"/>
          </w:tcPr>
          <w:p w:rsidR="00F77013" w:rsidRPr="00F77013" w:rsidRDefault="00F77013" w:rsidP="00F77013">
            <w:pPr>
              <w:pStyle w:val="NoSpacing"/>
              <w:jc w:val="right"/>
            </w:pPr>
            <w:r>
              <w:t>6</w:t>
            </w:r>
          </w:p>
        </w:tc>
      </w:tr>
      <w:tr w:rsidR="00F77013" w:rsidRPr="00F77013" w:rsidTr="00F77013">
        <w:tc>
          <w:tcPr>
            <w:tcW w:w="7792" w:type="dxa"/>
          </w:tcPr>
          <w:p w:rsidR="00F77013" w:rsidRPr="00F77013" w:rsidRDefault="00F77013" w:rsidP="00530B0F">
            <w:pPr>
              <w:pStyle w:val="NoSpacing"/>
            </w:pPr>
            <w:r w:rsidRPr="00F77013">
              <w:t>Barclays Life Skills</w:t>
            </w:r>
          </w:p>
        </w:tc>
        <w:tc>
          <w:tcPr>
            <w:tcW w:w="1224" w:type="dxa"/>
          </w:tcPr>
          <w:p w:rsidR="00F77013" w:rsidRPr="00F77013" w:rsidRDefault="00F77013" w:rsidP="00F77013">
            <w:pPr>
              <w:pStyle w:val="NoSpacing"/>
              <w:jc w:val="right"/>
            </w:pPr>
            <w:r>
              <w:t>6</w:t>
            </w:r>
          </w:p>
        </w:tc>
      </w:tr>
      <w:tr w:rsidR="00F77013" w:rsidRPr="00F77013" w:rsidTr="00F77013">
        <w:tc>
          <w:tcPr>
            <w:tcW w:w="7792" w:type="dxa"/>
          </w:tcPr>
          <w:p w:rsidR="00F77013" w:rsidRPr="00F77013" w:rsidRDefault="00F77013" w:rsidP="00530B0F">
            <w:pPr>
              <w:pStyle w:val="NoSpacing"/>
            </w:pPr>
            <w:r w:rsidRPr="00F77013">
              <w:t>Voluntary Work</w:t>
            </w:r>
          </w:p>
        </w:tc>
        <w:tc>
          <w:tcPr>
            <w:tcW w:w="1224" w:type="dxa"/>
          </w:tcPr>
          <w:p w:rsidR="00F77013" w:rsidRPr="00F77013" w:rsidRDefault="00F77013" w:rsidP="00F77013">
            <w:pPr>
              <w:pStyle w:val="NoSpacing"/>
              <w:jc w:val="right"/>
            </w:pPr>
            <w:r>
              <w:t>7</w:t>
            </w:r>
          </w:p>
        </w:tc>
      </w:tr>
      <w:tr w:rsidR="00F77013" w:rsidRPr="00F77013" w:rsidTr="00F77013">
        <w:tc>
          <w:tcPr>
            <w:tcW w:w="7792" w:type="dxa"/>
          </w:tcPr>
          <w:p w:rsidR="00F77013" w:rsidRPr="00F77013" w:rsidRDefault="00F77013" w:rsidP="00530B0F">
            <w:pPr>
              <w:pStyle w:val="NoSpacing"/>
            </w:pPr>
            <w:r w:rsidRPr="00F77013">
              <w:t>Success Stories</w:t>
            </w:r>
          </w:p>
        </w:tc>
        <w:tc>
          <w:tcPr>
            <w:tcW w:w="1224" w:type="dxa"/>
          </w:tcPr>
          <w:p w:rsidR="00F77013" w:rsidRPr="00F77013" w:rsidRDefault="00F77013" w:rsidP="00F77013">
            <w:pPr>
              <w:pStyle w:val="NoSpacing"/>
              <w:jc w:val="right"/>
            </w:pPr>
            <w:r>
              <w:t>7</w:t>
            </w:r>
          </w:p>
        </w:tc>
      </w:tr>
      <w:tr w:rsidR="00F77013" w:rsidRPr="00F77013" w:rsidTr="00F77013">
        <w:tc>
          <w:tcPr>
            <w:tcW w:w="7792" w:type="dxa"/>
          </w:tcPr>
          <w:p w:rsidR="00F77013" w:rsidRPr="00F77013" w:rsidRDefault="00F77013" w:rsidP="00530B0F">
            <w:pPr>
              <w:pStyle w:val="NoSpacing"/>
            </w:pPr>
            <w:r w:rsidRPr="00F77013">
              <w:t>Questions and Answer Session</w:t>
            </w:r>
          </w:p>
        </w:tc>
        <w:tc>
          <w:tcPr>
            <w:tcW w:w="1224" w:type="dxa"/>
          </w:tcPr>
          <w:p w:rsidR="00F77013" w:rsidRPr="00F77013" w:rsidRDefault="00F77013" w:rsidP="00F77013">
            <w:pPr>
              <w:pStyle w:val="NoSpacing"/>
              <w:jc w:val="right"/>
            </w:pPr>
            <w:r>
              <w:t>8</w:t>
            </w:r>
          </w:p>
        </w:tc>
      </w:tr>
      <w:tr w:rsidR="00F77013" w:rsidRPr="00F77013" w:rsidTr="00F77013">
        <w:tc>
          <w:tcPr>
            <w:tcW w:w="7792" w:type="dxa"/>
          </w:tcPr>
          <w:p w:rsidR="00F77013" w:rsidRPr="00F77013" w:rsidRDefault="00F77013" w:rsidP="00530B0F">
            <w:pPr>
              <w:pStyle w:val="NoSpacing"/>
            </w:pPr>
            <w:r w:rsidRPr="00F77013">
              <w:t>Other Activities</w:t>
            </w:r>
          </w:p>
        </w:tc>
        <w:tc>
          <w:tcPr>
            <w:tcW w:w="1224" w:type="dxa"/>
          </w:tcPr>
          <w:p w:rsidR="00F77013" w:rsidRPr="00F77013" w:rsidRDefault="00F77013" w:rsidP="00F77013">
            <w:pPr>
              <w:pStyle w:val="NoSpacing"/>
              <w:jc w:val="right"/>
            </w:pPr>
            <w:r>
              <w:t>8</w:t>
            </w:r>
          </w:p>
        </w:tc>
      </w:tr>
      <w:tr w:rsidR="00F77013" w:rsidRPr="00F77013" w:rsidTr="00F77013">
        <w:tc>
          <w:tcPr>
            <w:tcW w:w="7792" w:type="dxa"/>
          </w:tcPr>
          <w:p w:rsidR="00F77013" w:rsidRPr="00F77013" w:rsidRDefault="00F77013" w:rsidP="00530B0F">
            <w:pPr>
              <w:pStyle w:val="NoSpacing"/>
            </w:pPr>
            <w:r w:rsidRPr="00F77013">
              <w:t>Summary and Evaluation</w:t>
            </w:r>
          </w:p>
        </w:tc>
        <w:tc>
          <w:tcPr>
            <w:tcW w:w="1224" w:type="dxa"/>
          </w:tcPr>
          <w:p w:rsidR="00F77013" w:rsidRPr="00F77013" w:rsidRDefault="00F77013" w:rsidP="00F77013">
            <w:pPr>
              <w:pStyle w:val="NoSpacing"/>
              <w:jc w:val="right"/>
            </w:pPr>
            <w:r>
              <w:t>8</w:t>
            </w:r>
          </w:p>
        </w:tc>
      </w:tr>
      <w:tr w:rsidR="00F77013" w:rsidRPr="00F77013" w:rsidTr="00F77013">
        <w:tc>
          <w:tcPr>
            <w:tcW w:w="7792" w:type="dxa"/>
          </w:tcPr>
          <w:p w:rsidR="00F77013" w:rsidRPr="00F77013" w:rsidRDefault="00F77013" w:rsidP="00530B0F">
            <w:pPr>
              <w:pStyle w:val="NoSpacing"/>
            </w:pPr>
            <w:r w:rsidRPr="00F77013">
              <w:t>Conclusion and Recommendations</w:t>
            </w:r>
          </w:p>
        </w:tc>
        <w:tc>
          <w:tcPr>
            <w:tcW w:w="1224" w:type="dxa"/>
          </w:tcPr>
          <w:p w:rsidR="00F77013" w:rsidRPr="00F77013" w:rsidRDefault="00F77013" w:rsidP="00F77013">
            <w:pPr>
              <w:pStyle w:val="NoSpacing"/>
              <w:jc w:val="right"/>
            </w:pPr>
            <w:r>
              <w:t>9</w:t>
            </w:r>
          </w:p>
        </w:tc>
      </w:tr>
      <w:tr w:rsidR="00F77013" w:rsidRPr="00F77013" w:rsidTr="00F77013">
        <w:tc>
          <w:tcPr>
            <w:tcW w:w="7792" w:type="dxa"/>
          </w:tcPr>
          <w:p w:rsidR="00F77013" w:rsidRPr="00F77013" w:rsidRDefault="00F77013" w:rsidP="00530B0F">
            <w:pPr>
              <w:pStyle w:val="NoSpacing"/>
            </w:pPr>
            <w:r w:rsidRPr="00F77013">
              <w:t>Appendices</w:t>
            </w:r>
          </w:p>
        </w:tc>
        <w:tc>
          <w:tcPr>
            <w:tcW w:w="1224" w:type="dxa"/>
          </w:tcPr>
          <w:p w:rsidR="00F77013" w:rsidRPr="00F77013" w:rsidRDefault="00F77013" w:rsidP="00F77013">
            <w:pPr>
              <w:pStyle w:val="NoSpacing"/>
              <w:jc w:val="right"/>
            </w:pPr>
            <w:r>
              <w:t>10</w:t>
            </w:r>
          </w:p>
        </w:tc>
      </w:tr>
      <w:tr w:rsidR="00F77013" w:rsidRPr="00F77013" w:rsidTr="00F77013">
        <w:tc>
          <w:tcPr>
            <w:tcW w:w="7792" w:type="dxa"/>
          </w:tcPr>
          <w:p w:rsidR="00F77013" w:rsidRPr="00F77013" w:rsidRDefault="00F77013" w:rsidP="00530B0F">
            <w:pPr>
              <w:pStyle w:val="NoSpacing"/>
              <w:numPr>
                <w:ilvl w:val="0"/>
                <w:numId w:val="1"/>
              </w:numPr>
            </w:pPr>
            <w:r w:rsidRPr="00F77013">
              <w:t>Mapping Exercise</w:t>
            </w:r>
          </w:p>
        </w:tc>
        <w:tc>
          <w:tcPr>
            <w:tcW w:w="1224" w:type="dxa"/>
          </w:tcPr>
          <w:p w:rsidR="00F77013" w:rsidRPr="00F77013" w:rsidRDefault="00F77013" w:rsidP="00F77013">
            <w:pPr>
              <w:pStyle w:val="NoSpacing"/>
              <w:ind w:left="720"/>
              <w:jc w:val="right"/>
            </w:pPr>
            <w:r>
              <w:t>10</w:t>
            </w:r>
          </w:p>
        </w:tc>
      </w:tr>
      <w:tr w:rsidR="00F77013" w:rsidRPr="00F77013" w:rsidTr="00F77013">
        <w:tc>
          <w:tcPr>
            <w:tcW w:w="7792" w:type="dxa"/>
          </w:tcPr>
          <w:p w:rsidR="00F77013" w:rsidRPr="00F77013" w:rsidRDefault="00F77013" w:rsidP="00530B0F">
            <w:pPr>
              <w:pStyle w:val="NoSpacing"/>
              <w:numPr>
                <w:ilvl w:val="0"/>
                <w:numId w:val="1"/>
              </w:numPr>
            </w:pPr>
            <w:r w:rsidRPr="00F77013">
              <w:t>CV Writing and Transferable Skills responses</w:t>
            </w:r>
          </w:p>
        </w:tc>
        <w:tc>
          <w:tcPr>
            <w:tcW w:w="1224" w:type="dxa"/>
          </w:tcPr>
          <w:p w:rsidR="00F77013" w:rsidRPr="00F77013" w:rsidRDefault="00F77013" w:rsidP="00F77013">
            <w:pPr>
              <w:pStyle w:val="NoSpacing"/>
              <w:ind w:left="720"/>
              <w:jc w:val="right"/>
            </w:pPr>
            <w:r>
              <w:t>13</w:t>
            </w:r>
          </w:p>
        </w:tc>
      </w:tr>
      <w:tr w:rsidR="00F77013" w:rsidRPr="00F77013" w:rsidTr="00F77013">
        <w:tc>
          <w:tcPr>
            <w:tcW w:w="7792" w:type="dxa"/>
          </w:tcPr>
          <w:p w:rsidR="00F77013" w:rsidRPr="00F77013" w:rsidRDefault="00F77013" w:rsidP="00530B0F">
            <w:pPr>
              <w:pStyle w:val="NoSpacing"/>
              <w:numPr>
                <w:ilvl w:val="0"/>
                <w:numId w:val="1"/>
              </w:numPr>
            </w:pPr>
            <w:r w:rsidRPr="00F77013">
              <w:t>Barclays Life Skill responses</w:t>
            </w:r>
          </w:p>
        </w:tc>
        <w:tc>
          <w:tcPr>
            <w:tcW w:w="1224" w:type="dxa"/>
          </w:tcPr>
          <w:p w:rsidR="00F77013" w:rsidRPr="00F77013" w:rsidRDefault="00F77013" w:rsidP="00F77013">
            <w:pPr>
              <w:pStyle w:val="NoSpacing"/>
              <w:ind w:left="720"/>
              <w:jc w:val="right"/>
            </w:pPr>
            <w:r>
              <w:t>15</w:t>
            </w:r>
          </w:p>
        </w:tc>
      </w:tr>
      <w:tr w:rsidR="00F77013" w:rsidRPr="00F77013" w:rsidTr="00F77013">
        <w:tc>
          <w:tcPr>
            <w:tcW w:w="7792" w:type="dxa"/>
          </w:tcPr>
          <w:p w:rsidR="00F77013" w:rsidRPr="00F77013" w:rsidRDefault="00F77013" w:rsidP="00530B0F">
            <w:pPr>
              <w:pStyle w:val="NoSpacing"/>
              <w:numPr>
                <w:ilvl w:val="0"/>
                <w:numId w:val="1"/>
              </w:numPr>
            </w:pPr>
            <w:r w:rsidRPr="00F77013">
              <w:t>Wall questions</w:t>
            </w:r>
          </w:p>
        </w:tc>
        <w:tc>
          <w:tcPr>
            <w:tcW w:w="1224" w:type="dxa"/>
          </w:tcPr>
          <w:p w:rsidR="00F77013" w:rsidRPr="00F77013" w:rsidRDefault="00F77013" w:rsidP="00F77013">
            <w:pPr>
              <w:pStyle w:val="NoSpacing"/>
              <w:ind w:left="720"/>
              <w:jc w:val="right"/>
            </w:pPr>
            <w:r>
              <w:t>16</w:t>
            </w:r>
          </w:p>
        </w:tc>
      </w:tr>
      <w:tr w:rsidR="00F77013" w:rsidRPr="00F77013" w:rsidTr="00F77013">
        <w:tc>
          <w:tcPr>
            <w:tcW w:w="7792" w:type="dxa"/>
          </w:tcPr>
          <w:p w:rsidR="00F77013" w:rsidRPr="00F77013" w:rsidRDefault="00F77013" w:rsidP="00530B0F">
            <w:pPr>
              <w:pStyle w:val="NoSpacing"/>
              <w:numPr>
                <w:ilvl w:val="1"/>
                <w:numId w:val="1"/>
              </w:numPr>
            </w:pPr>
            <w:r w:rsidRPr="00F77013">
              <w:t>Where do you get your careers advice from?</w:t>
            </w:r>
          </w:p>
        </w:tc>
        <w:tc>
          <w:tcPr>
            <w:tcW w:w="1224" w:type="dxa"/>
          </w:tcPr>
          <w:p w:rsidR="00F77013" w:rsidRPr="00F77013" w:rsidRDefault="00F77013" w:rsidP="00F77013">
            <w:pPr>
              <w:pStyle w:val="NoSpacing"/>
              <w:ind w:left="-19"/>
              <w:jc w:val="right"/>
            </w:pPr>
            <w:r>
              <w:t>16</w:t>
            </w:r>
          </w:p>
        </w:tc>
      </w:tr>
      <w:tr w:rsidR="00F77013" w:rsidRPr="00F77013" w:rsidTr="00F77013">
        <w:tc>
          <w:tcPr>
            <w:tcW w:w="7792" w:type="dxa"/>
          </w:tcPr>
          <w:p w:rsidR="00F77013" w:rsidRPr="00F77013" w:rsidRDefault="00F77013" w:rsidP="00530B0F">
            <w:pPr>
              <w:pStyle w:val="NoSpacing"/>
              <w:numPr>
                <w:ilvl w:val="1"/>
                <w:numId w:val="1"/>
              </w:numPr>
            </w:pPr>
            <w:r w:rsidRPr="00F77013">
              <w:t>Who inspires you?</w:t>
            </w:r>
          </w:p>
        </w:tc>
        <w:tc>
          <w:tcPr>
            <w:tcW w:w="1224" w:type="dxa"/>
          </w:tcPr>
          <w:p w:rsidR="00F77013" w:rsidRPr="00F77013" w:rsidRDefault="00F77013" w:rsidP="00F77013">
            <w:pPr>
              <w:pStyle w:val="NoSpacing"/>
              <w:ind w:left="-19"/>
              <w:jc w:val="right"/>
            </w:pPr>
            <w:r>
              <w:t>16</w:t>
            </w:r>
          </w:p>
        </w:tc>
      </w:tr>
      <w:tr w:rsidR="00F77013" w:rsidRPr="00F77013" w:rsidTr="00F77013">
        <w:tc>
          <w:tcPr>
            <w:tcW w:w="7792" w:type="dxa"/>
          </w:tcPr>
          <w:p w:rsidR="00F77013" w:rsidRPr="00F77013" w:rsidRDefault="00F77013" w:rsidP="00530B0F">
            <w:pPr>
              <w:pStyle w:val="NoSpacing"/>
              <w:numPr>
                <w:ilvl w:val="1"/>
                <w:numId w:val="1"/>
              </w:numPr>
            </w:pPr>
            <w:r w:rsidRPr="00F77013">
              <w:t>What career do you think you can aspire to?</w:t>
            </w:r>
          </w:p>
        </w:tc>
        <w:tc>
          <w:tcPr>
            <w:tcW w:w="1224" w:type="dxa"/>
          </w:tcPr>
          <w:p w:rsidR="00F77013" w:rsidRPr="00F77013" w:rsidRDefault="00F77013" w:rsidP="00F77013">
            <w:pPr>
              <w:pStyle w:val="NoSpacing"/>
              <w:ind w:left="-19"/>
              <w:jc w:val="right"/>
            </w:pPr>
            <w:r>
              <w:t>17</w:t>
            </w:r>
          </w:p>
        </w:tc>
      </w:tr>
      <w:tr w:rsidR="00F77013" w:rsidRPr="00F77013" w:rsidTr="00F77013">
        <w:tc>
          <w:tcPr>
            <w:tcW w:w="7792" w:type="dxa"/>
          </w:tcPr>
          <w:p w:rsidR="00F77013" w:rsidRPr="00F77013" w:rsidRDefault="00F77013" w:rsidP="00530B0F">
            <w:pPr>
              <w:pStyle w:val="NoSpacing"/>
              <w:numPr>
                <w:ilvl w:val="1"/>
                <w:numId w:val="1"/>
              </w:numPr>
            </w:pPr>
            <w:r w:rsidRPr="00F77013">
              <w:t>What do you see yourself doing in 5 years’ time?</w:t>
            </w:r>
          </w:p>
        </w:tc>
        <w:tc>
          <w:tcPr>
            <w:tcW w:w="1224" w:type="dxa"/>
          </w:tcPr>
          <w:p w:rsidR="00F77013" w:rsidRPr="00F77013" w:rsidRDefault="00F77013" w:rsidP="00F77013">
            <w:pPr>
              <w:pStyle w:val="NoSpacing"/>
              <w:ind w:left="-19"/>
              <w:jc w:val="right"/>
            </w:pPr>
            <w:r>
              <w:t>17</w:t>
            </w:r>
          </w:p>
        </w:tc>
      </w:tr>
      <w:tr w:rsidR="00F77013" w:rsidRPr="00F77013" w:rsidTr="00F77013">
        <w:tc>
          <w:tcPr>
            <w:tcW w:w="7792" w:type="dxa"/>
          </w:tcPr>
          <w:p w:rsidR="00F77013" w:rsidRPr="00F77013" w:rsidRDefault="00F77013" w:rsidP="00530B0F">
            <w:pPr>
              <w:pStyle w:val="NoSpacing"/>
              <w:numPr>
                <w:ilvl w:val="1"/>
                <w:numId w:val="1"/>
              </w:numPr>
            </w:pPr>
            <w:r w:rsidRPr="00F77013">
              <w:t>What is your biggest concern about the topic of careers?</w:t>
            </w:r>
          </w:p>
        </w:tc>
        <w:tc>
          <w:tcPr>
            <w:tcW w:w="1224" w:type="dxa"/>
          </w:tcPr>
          <w:p w:rsidR="00F77013" w:rsidRPr="00F77013" w:rsidRDefault="00F77013" w:rsidP="00F77013">
            <w:pPr>
              <w:pStyle w:val="NoSpacing"/>
              <w:ind w:left="-19"/>
              <w:jc w:val="right"/>
            </w:pPr>
            <w:r>
              <w:t>18</w:t>
            </w:r>
          </w:p>
        </w:tc>
      </w:tr>
      <w:tr w:rsidR="00F77013" w:rsidRPr="00F77013" w:rsidTr="00F77013">
        <w:tc>
          <w:tcPr>
            <w:tcW w:w="7792" w:type="dxa"/>
          </w:tcPr>
          <w:p w:rsidR="00F77013" w:rsidRPr="00F77013" w:rsidRDefault="00F77013" w:rsidP="00530B0F">
            <w:pPr>
              <w:pStyle w:val="NoSpacing"/>
              <w:numPr>
                <w:ilvl w:val="1"/>
                <w:numId w:val="1"/>
              </w:numPr>
            </w:pPr>
            <w:r w:rsidRPr="00F77013">
              <w:t>If you could do one thing to improve Gosport, what would it be?</w:t>
            </w:r>
          </w:p>
        </w:tc>
        <w:tc>
          <w:tcPr>
            <w:tcW w:w="1224" w:type="dxa"/>
          </w:tcPr>
          <w:p w:rsidR="00F77013" w:rsidRPr="00F77013" w:rsidRDefault="00F77013" w:rsidP="00F77013">
            <w:pPr>
              <w:pStyle w:val="NoSpacing"/>
              <w:ind w:left="-19"/>
              <w:jc w:val="right"/>
            </w:pPr>
            <w:r>
              <w:t>18</w:t>
            </w:r>
          </w:p>
        </w:tc>
      </w:tr>
      <w:tr w:rsidR="00F77013" w:rsidRPr="00F77013" w:rsidTr="00F77013">
        <w:tc>
          <w:tcPr>
            <w:tcW w:w="7792" w:type="dxa"/>
          </w:tcPr>
          <w:p w:rsidR="00F77013" w:rsidRPr="00F77013" w:rsidRDefault="00F77013" w:rsidP="00F77013">
            <w:pPr>
              <w:pStyle w:val="NoSpacing"/>
            </w:pPr>
            <w:r>
              <w:t>Feedback Results</w:t>
            </w:r>
          </w:p>
        </w:tc>
        <w:tc>
          <w:tcPr>
            <w:tcW w:w="1224" w:type="dxa"/>
          </w:tcPr>
          <w:p w:rsidR="00F77013" w:rsidRDefault="00F77013" w:rsidP="00F77013">
            <w:pPr>
              <w:pStyle w:val="NoSpacing"/>
              <w:ind w:left="-19"/>
              <w:jc w:val="right"/>
            </w:pPr>
            <w:r>
              <w:t>19</w:t>
            </w:r>
          </w:p>
        </w:tc>
      </w:tr>
      <w:tr w:rsidR="00F77013" w:rsidRPr="00F77013" w:rsidTr="00F77013">
        <w:tc>
          <w:tcPr>
            <w:tcW w:w="7792" w:type="dxa"/>
          </w:tcPr>
          <w:p w:rsidR="00F77013" w:rsidRDefault="00F77013" w:rsidP="00F77013">
            <w:pPr>
              <w:pStyle w:val="NoSpacing"/>
            </w:pPr>
            <w:r>
              <w:t>Survey Results</w:t>
            </w:r>
          </w:p>
        </w:tc>
        <w:tc>
          <w:tcPr>
            <w:tcW w:w="1224" w:type="dxa"/>
          </w:tcPr>
          <w:p w:rsidR="00F77013" w:rsidRDefault="00F77013" w:rsidP="00F77013">
            <w:pPr>
              <w:pStyle w:val="NoSpacing"/>
              <w:ind w:left="-19"/>
              <w:jc w:val="right"/>
            </w:pPr>
            <w:r>
              <w:t>25</w:t>
            </w:r>
          </w:p>
        </w:tc>
      </w:tr>
    </w:tbl>
    <w:p w:rsidR="00EC7608" w:rsidRDefault="00EC7608" w:rsidP="00EC7608">
      <w:pPr>
        <w:pStyle w:val="NoSpacing"/>
      </w:pPr>
    </w:p>
    <w:p w:rsidR="00EC7608" w:rsidRDefault="00EC7608" w:rsidP="00EC7608">
      <w:pPr>
        <w:pStyle w:val="NoSpacing"/>
        <w:rPr>
          <w:b/>
        </w:rPr>
      </w:pPr>
      <w:r>
        <w:rPr>
          <w:b/>
        </w:rPr>
        <w:t>Gosport Youth Council would like to thank the following for support</w:t>
      </w:r>
      <w:r w:rsidR="00872D72">
        <w:rPr>
          <w:b/>
        </w:rPr>
        <w:t>ing</w:t>
      </w:r>
      <w:r>
        <w:rPr>
          <w:b/>
        </w:rPr>
        <w:t xml:space="preserve"> the 2016 Careers Conference:</w:t>
      </w:r>
    </w:p>
    <w:p w:rsidR="00EC7608" w:rsidRDefault="00EC7608" w:rsidP="00EC7608">
      <w:pPr>
        <w:pStyle w:val="NoSpacing"/>
        <w:rPr>
          <w:b/>
        </w:rPr>
      </w:pPr>
    </w:p>
    <w:p w:rsidR="00872D72" w:rsidRDefault="00872D72" w:rsidP="00EC7608">
      <w:pPr>
        <w:pStyle w:val="NoSpacing"/>
        <w:sectPr w:rsidR="00872D72">
          <w:footerReference w:type="default" r:id="rId11"/>
          <w:pgSz w:w="11906" w:h="16838"/>
          <w:pgMar w:top="1440" w:right="1440" w:bottom="1440" w:left="1440" w:header="708" w:footer="708" w:gutter="0"/>
          <w:cols w:space="708"/>
          <w:docGrid w:linePitch="360"/>
        </w:sectPr>
      </w:pPr>
    </w:p>
    <w:p w:rsidR="00EC7608" w:rsidRDefault="00EC7608" w:rsidP="00EC7608">
      <w:pPr>
        <w:pStyle w:val="NoSpacing"/>
      </w:pPr>
      <w:r w:rsidRPr="00EC7608">
        <w:lastRenderedPageBreak/>
        <w:t>Gosport Borough Council</w:t>
      </w:r>
    </w:p>
    <w:p w:rsidR="00872D72" w:rsidRDefault="00872D72" w:rsidP="00EC7608">
      <w:pPr>
        <w:pStyle w:val="NoSpacing"/>
      </w:pPr>
      <w:r>
        <w:t>Cllr Mark Hook</w:t>
      </w:r>
    </w:p>
    <w:p w:rsidR="00872D72" w:rsidRDefault="00872D72" w:rsidP="00EC7608">
      <w:pPr>
        <w:pStyle w:val="NoSpacing"/>
      </w:pPr>
      <w:r>
        <w:t>Cllr Maggie Morgan</w:t>
      </w:r>
    </w:p>
    <w:p w:rsidR="00872D72" w:rsidRPr="00EC7608" w:rsidRDefault="00872D72" w:rsidP="00EC7608">
      <w:pPr>
        <w:pStyle w:val="NoSpacing"/>
      </w:pPr>
      <w:r>
        <w:t>Sam Mitchell</w:t>
      </w:r>
    </w:p>
    <w:p w:rsidR="00EC7608" w:rsidRDefault="00EC7608" w:rsidP="00EC7608">
      <w:pPr>
        <w:pStyle w:val="NoSpacing"/>
      </w:pPr>
      <w:r w:rsidRPr="00EC7608">
        <w:t>Caroline Dinenage MP</w:t>
      </w:r>
    </w:p>
    <w:p w:rsidR="00872D72" w:rsidRPr="00EC7608" w:rsidRDefault="00872D72" w:rsidP="00EC7608">
      <w:pPr>
        <w:pStyle w:val="NoSpacing"/>
      </w:pPr>
      <w:r>
        <w:t>Lucy Burton</w:t>
      </w:r>
    </w:p>
    <w:p w:rsidR="00EC7608" w:rsidRPr="00EC7608" w:rsidRDefault="00EC7608" w:rsidP="00EC7608">
      <w:pPr>
        <w:pStyle w:val="NoSpacing"/>
      </w:pPr>
      <w:r w:rsidRPr="00EC7608">
        <w:t>St Vincent</w:t>
      </w:r>
    </w:p>
    <w:p w:rsidR="00EC7608" w:rsidRPr="00EC7608" w:rsidRDefault="00EC7608" w:rsidP="00EC7608">
      <w:pPr>
        <w:pStyle w:val="NoSpacing"/>
      </w:pPr>
      <w:r w:rsidRPr="00EC7608">
        <w:t>Lynbyrd Express</w:t>
      </w:r>
    </w:p>
    <w:p w:rsidR="00EC7608" w:rsidRPr="00EC7608" w:rsidRDefault="00EC7608" w:rsidP="00EC7608">
      <w:pPr>
        <w:pStyle w:val="NoSpacing"/>
      </w:pPr>
      <w:r w:rsidRPr="00EC7608">
        <w:t>National Citizen Service</w:t>
      </w:r>
    </w:p>
    <w:p w:rsidR="00EC7608" w:rsidRPr="00EC7608" w:rsidRDefault="00EC7608" w:rsidP="00EC7608">
      <w:pPr>
        <w:pStyle w:val="NoSpacing"/>
      </w:pPr>
      <w:r w:rsidRPr="00EC7608">
        <w:t>Gosport Voluntary Action</w:t>
      </w:r>
    </w:p>
    <w:p w:rsidR="00EC7608" w:rsidRPr="00EC7608" w:rsidRDefault="00EC7608" w:rsidP="00EC7608">
      <w:pPr>
        <w:pStyle w:val="NoSpacing"/>
      </w:pPr>
      <w:r w:rsidRPr="00EC7608">
        <w:t>Groundwork</w:t>
      </w:r>
    </w:p>
    <w:p w:rsidR="00EC7608" w:rsidRPr="00EC7608" w:rsidRDefault="00EC7608" w:rsidP="00EC7608">
      <w:pPr>
        <w:pStyle w:val="NoSpacing"/>
      </w:pPr>
      <w:r w:rsidRPr="00EC7608">
        <w:t>Stuart Lovibond</w:t>
      </w:r>
    </w:p>
    <w:p w:rsidR="00EC7608" w:rsidRPr="00EC7608" w:rsidRDefault="00EC7608" w:rsidP="00EC7608">
      <w:pPr>
        <w:pStyle w:val="NoSpacing"/>
      </w:pPr>
      <w:r w:rsidRPr="00EC7608">
        <w:lastRenderedPageBreak/>
        <w:t>Natasha Hook</w:t>
      </w:r>
    </w:p>
    <w:p w:rsidR="00EC7608" w:rsidRPr="00EC7608" w:rsidRDefault="00EC7608" w:rsidP="00EC7608">
      <w:pPr>
        <w:pStyle w:val="NoSpacing"/>
      </w:pPr>
      <w:r w:rsidRPr="00EC7608">
        <w:t>Nick Caspar</w:t>
      </w:r>
    </w:p>
    <w:p w:rsidR="00EC7608" w:rsidRPr="00EC7608" w:rsidRDefault="00EC7608" w:rsidP="00EC7608">
      <w:pPr>
        <w:pStyle w:val="NoSpacing"/>
      </w:pPr>
      <w:r w:rsidRPr="00EC7608">
        <w:t>David Thomson</w:t>
      </w:r>
    </w:p>
    <w:p w:rsidR="00EC7608" w:rsidRPr="00EC7608" w:rsidRDefault="00EC7608" w:rsidP="00EC7608">
      <w:pPr>
        <w:pStyle w:val="NoSpacing"/>
      </w:pPr>
      <w:r w:rsidRPr="00EC7608">
        <w:t>Leon’s Fruit and Veg</w:t>
      </w:r>
    </w:p>
    <w:p w:rsidR="00EC7608" w:rsidRPr="00EC7608" w:rsidRDefault="00EC7608" w:rsidP="00EC7608">
      <w:pPr>
        <w:pStyle w:val="NoSpacing"/>
      </w:pPr>
      <w:r w:rsidRPr="00EC7608">
        <w:t>Moorhouse Sweets</w:t>
      </w:r>
    </w:p>
    <w:p w:rsidR="00EC7608" w:rsidRPr="00EC7608" w:rsidRDefault="00EC7608" w:rsidP="00EC7608">
      <w:pPr>
        <w:pStyle w:val="NoSpacing"/>
      </w:pPr>
      <w:r w:rsidRPr="00EC7608">
        <w:t>Rebecca Stares</w:t>
      </w:r>
    </w:p>
    <w:p w:rsidR="00EC7608" w:rsidRPr="00EC7608" w:rsidRDefault="00EC7608" w:rsidP="00EC7608">
      <w:pPr>
        <w:pStyle w:val="NoSpacing"/>
      </w:pPr>
      <w:r w:rsidRPr="00EC7608">
        <w:t>Stallholders</w:t>
      </w:r>
    </w:p>
    <w:p w:rsidR="00EC7608" w:rsidRDefault="00872D72" w:rsidP="00EC7608">
      <w:pPr>
        <w:pStyle w:val="NoSpacing"/>
      </w:pPr>
      <w:r>
        <w:t>Bay House</w:t>
      </w:r>
    </w:p>
    <w:p w:rsidR="00872D72" w:rsidRDefault="00872D72" w:rsidP="00EC7608">
      <w:pPr>
        <w:pStyle w:val="NoSpacing"/>
      </w:pPr>
      <w:r>
        <w:t>Bridgemary School</w:t>
      </w:r>
    </w:p>
    <w:p w:rsidR="00872D72" w:rsidRDefault="00872D72" w:rsidP="00EC7608">
      <w:pPr>
        <w:pStyle w:val="NoSpacing"/>
      </w:pPr>
      <w:r>
        <w:t>Brune Park</w:t>
      </w:r>
    </w:p>
    <w:p w:rsidR="00872D72" w:rsidRDefault="00872D72" w:rsidP="00EC7608">
      <w:pPr>
        <w:pStyle w:val="NoSpacing"/>
      </w:pPr>
      <w:r>
        <w:t>Motiv8</w:t>
      </w:r>
    </w:p>
    <w:p w:rsidR="00872D72" w:rsidRDefault="00872D72" w:rsidP="00EC7608">
      <w:pPr>
        <w:pStyle w:val="NoSpacing"/>
      </w:pPr>
    </w:p>
    <w:p w:rsidR="00872D72" w:rsidRDefault="00872D72" w:rsidP="00EC7608">
      <w:pPr>
        <w:pStyle w:val="NoSpacing"/>
        <w:rPr>
          <w:b/>
          <w:i/>
        </w:rPr>
        <w:sectPr w:rsidR="00872D72" w:rsidSect="00872D72">
          <w:type w:val="continuous"/>
          <w:pgSz w:w="11906" w:h="16838"/>
          <w:pgMar w:top="1440" w:right="1440" w:bottom="1440" w:left="1440" w:header="708" w:footer="708" w:gutter="0"/>
          <w:cols w:num="2" w:space="708"/>
          <w:docGrid w:linePitch="360"/>
        </w:sectPr>
      </w:pPr>
    </w:p>
    <w:p w:rsidR="00872D72" w:rsidRDefault="00872D72" w:rsidP="00EC7608">
      <w:pPr>
        <w:pStyle w:val="NoSpacing"/>
        <w:rPr>
          <w:b/>
          <w:i/>
        </w:rPr>
      </w:pPr>
    </w:p>
    <w:p w:rsidR="00872D72" w:rsidRDefault="00872D72" w:rsidP="00EC7608">
      <w:pPr>
        <w:pStyle w:val="NoSpacing"/>
        <w:rPr>
          <w:b/>
          <w:i/>
        </w:rPr>
      </w:pPr>
    </w:p>
    <w:p w:rsidR="00872D72" w:rsidRDefault="00872D72" w:rsidP="00EC7608">
      <w:pPr>
        <w:pStyle w:val="NoSpacing"/>
        <w:rPr>
          <w:b/>
          <w:i/>
        </w:rPr>
      </w:pPr>
    </w:p>
    <w:p w:rsidR="00872D72" w:rsidRDefault="00872D72" w:rsidP="00EC7608">
      <w:pPr>
        <w:pStyle w:val="NoSpacing"/>
        <w:rPr>
          <w:b/>
          <w:i/>
        </w:rPr>
      </w:pPr>
    </w:p>
    <w:p w:rsidR="00EC7608" w:rsidRDefault="00EC7608" w:rsidP="00EC7608">
      <w:pPr>
        <w:pStyle w:val="NoSpacing"/>
        <w:rPr>
          <w:b/>
          <w:i/>
        </w:rPr>
      </w:pPr>
      <w:r w:rsidRPr="00EC7608">
        <w:rPr>
          <w:b/>
          <w:i/>
        </w:rPr>
        <w:lastRenderedPageBreak/>
        <w:t>Foreword</w:t>
      </w:r>
    </w:p>
    <w:p w:rsidR="00EC7608" w:rsidRDefault="00EC7608" w:rsidP="00EC7608">
      <w:pPr>
        <w:pStyle w:val="NoSpacing"/>
      </w:pPr>
      <w:r>
        <w:t xml:space="preserve">Gosport Youth Council decided to host a Youth Conference for young people in Gosport to try </w:t>
      </w:r>
      <w:r w:rsidR="00872D72">
        <w:t xml:space="preserve">and get young people’s opinions, views and to </w:t>
      </w:r>
      <w:r>
        <w:t xml:space="preserve">educate young people </w:t>
      </w:r>
      <w:r w:rsidR="00872D72">
        <w:t>to</w:t>
      </w:r>
      <w:r>
        <w:t xml:space="preserve"> try to gain </w:t>
      </w:r>
      <w:r w:rsidR="00872D72">
        <w:t>new</w:t>
      </w:r>
      <w:r>
        <w:t xml:space="preserve"> members.</w:t>
      </w:r>
    </w:p>
    <w:p w:rsidR="00A04F8D" w:rsidRDefault="00A04F8D" w:rsidP="00EC7608">
      <w:pPr>
        <w:pStyle w:val="NoSpacing"/>
      </w:pPr>
    </w:p>
    <w:p w:rsidR="00A04F8D" w:rsidRDefault="00A04F8D" w:rsidP="00646258">
      <w:pPr>
        <w:pStyle w:val="NoSpacing"/>
      </w:pPr>
      <w:r>
        <w:t xml:space="preserve">Previously Gosport Youth Council have held an annual conference however </w:t>
      </w:r>
      <w:r w:rsidR="00872D72">
        <w:t>this</w:t>
      </w:r>
      <w:r>
        <w:t xml:space="preserve"> has not occurred since 2012. </w:t>
      </w:r>
      <w:r w:rsidR="00646258">
        <w:t>In recent years the funding for Youth Council’s has disappeared. In 2013 GYC were no longer funded by Y Services and moved under the umbrella of Gosport Borough Council. Due to funding cuts by government the funding we receive is very limited meaning that it is difficult for us to undertake projects such as those mentioned in the previous page. The Local Children’s Partnership has also ceased to function in the same capacity as previously and all of these factors have contributed to a huge loss in funding and support for the GYC.</w:t>
      </w:r>
      <w:r w:rsidR="00646258">
        <w:t xml:space="preserve"> </w:t>
      </w:r>
      <w:r>
        <w:t xml:space="preserve">This </w:t>
      </w:r>
      <w:r w:rsidR="00872D72">
        <w:t>2016 Careers C</w:t>
      </w:r>
      <w:r>
        <w:t xml:space="preserve">onference </w:t>
      </w:r>
      <w:r w:rsidR="00F77013">
        <w:t>is hoped</w:t>
      </w:r>
      <w:r>
        <w:t xml:space="preserve"> to re start the annual </w:t>
      </w:r>
      <w:r w:rsidR="00872D72">
        <w:t xml:space="preserve">Gosport Youth Council </w:t>
      </w:r>
      <w:r>
        <w:t>conferences.</w:t>
      </w:r>
      <w:r w:rsidR="00646258" w:rsidRPr="00646258">
        <w:t xml:space="preserve"> </w:t>
      </w:r>
    </w:p>
    <w:p w:rsidR="00646258" w:rsidRDefault="00646258" w:rsidP="00EC7608">
      <w:pPr>
        <w:pStyle w:val="NoSpacing"/>
      </w:pPr>
    </w:p>
    <w:p w:rsidR="00A04F8D" w:rsidRPr="00A04F8D" w:rsidRDefault="00A04F8D" w:rsidP="00EC7608">
      <w:pPr>
        <w:pStyle w:val="NoSpacing"/>
        <w:rPr>
          <w:i/>
        </w:rPr>
      </w:pPr>
      <w:r w:rsidRPr="00A04F8D">
        <w:rPr>
          <w:b/>
          <w:i/>
        </w:rPr>
        <w:t>Introduction</w:t>
      </w:r>
    </w:p>
    <w:p w:rsidR="00A04F8D" w:rsidRDefault="00A04F8D" w:rsidP="00EC7608">
      <w:pPr>
        <w:pStyle w:val="NoSpacing"/>
      </w:pPr>
      <w:r>
        <w:t xml:space="preserve">The Gosport Youth Council 2016 Careers Conference took place at the Jervis Gallery, St Vincent, </w:t>
      </w:r>
      <w:proofErr w:type="gramStart"/>
      <w:r>
        <w:t>Gosport</w:t>
      </w:r>
      <w:proofErr w:type="gramEnd"/>
      <w:r>
        <w:t xml:space="preserve"> on Thursday 14 April. Every secondary school, college and other educational establishments in Gosport were invited to attend. Students from Bay House, Bridgemary, Brune Park and Motiv8 attended the day together with the members of Gosport Youth Council.</w:t>
      </w:r>
    </w:p>
    <w:p w:rsidR="00A04F8D" w:rsidRDefault="00A04F8D" w:rsidP="00EC7608">
      <w:pPr>
        <w:pStyle w:val="NoSpacing"/>
      </w:pPr>
    </w:p>
    <w:p w:rsidR="00A04F8D" w:rsidRDefault="00A04F8D" w:rsidP="00EC7608">
      <w:pPr>
        <w:pStyle w:val="NoSpacing"/>
      </w:pPr>
      <w:r>
        <w:t>The event was planned b</w:t>
      </w:r>
      <w:r w:rsidR="00D8698A">
        <w:t>y</w:t>
      </w:r>
      <w:r>
        <w:t xml:space="preserve"> members of the Gosport Youth Council in </w:t>
      </w:r>
      <w:r w:rsidR="00D8698A">
        <w:t>conjunction</w:t>
      </w:r>
      <w:r>
        <w:t xml:space="preserve"> with Sam Mitchell, </w:t>
      </w:r>
      <w:r w:rsidR="00F77013">
        <w:t>Community Engagement and Projects Officer, Gosport Borough Council,</w:t>
      </w:r>
      <w:r>
        <w:t xml:space="preserve"> Cllr Maggie Morgan, Youth Champion</w:t>
      </w:r>
      <w:r w:rsidR="00F77013">
        <w:t>, Gosport Borough Council</w:t>
      </w:r>
      <w:r>
        <w:t xml:space="preserve"> and Natasha Hook, </w:t>
      </w:r>
      <w:r w:rsidR="00D8698A">
        <w:t>Administrative</w:t>
      </w:r>
      <w:r>
        <w:t xml:space="preserve"> Officer to Caroline Dinenage MP.</w:t>
      </w:r>
    </w:p>
    <w:p w:rsidR="00A04F8D" w:rsidRDefault="00A04F8D" w:rsidP="00EC7608">
      <w:pPr>
        <w:pStyle w:val="NoSpacing"/>
      </w:pPr>
    </w:p>
    <w:p w:rsidR="00A04F8D" w:rsidRDefault="00A04F8D" w:rsidP="00EC7608">
      <w:pPr>
        <w:pStyle w:val="NoSpacing"/>
      </w:pPr>
      <w:r>
        <w:t>The workshops were led by outside facilitators such as Lynbyrd Express and other organisations as well as being introduced and supported by members of Gosport Youth Council.</w:t>
      </w:r>
    </w:p>
    <w:p w:rsidR="00A04F8D" w:rsidRDefault="00A04F8D" w:rsidP="00EC7608">
      <w:pPr>
        <w:pStyle w:val="NoSpacing"/>
      </w:pPr>
    </w:p>
    <w:p w:rsidR="00A04F8D" w:rsidRDefault="00A04F8D" w:rsidP="00EC7608">
      <w:pPr>
        <w:pStyle w:val="NoSpacing"/>
        <w:rPr>
          <w:i/>
        </w:rPr>
      </w:pPr>
      <w:r w:rsidRPr="00A04F8D">
        <w:rPr>
          <w:b/>
          <w:i/>
        </w:rPr>
        <w:t>Theme</w:t>
      </w:r>
      <w:r w:rsidRPr="00A04F8D">
        <w:rPr>
          <w:i/>
        </w:rPr>
        <w:t xml:space="preserve"> </w:t>
      </w:r>
    </w:p>
    <w:p w:rsidR="00A04F8D" w:rsidRDefault="00A04F8D" w:rsidP="00EC7608">
      <w:pPr>
        <w:pStyle w:val="NoSpacing"/>
      </w:pPr>
      <w:r>
        <w:t>The theme of the event was decided following on from a “Gosport Youth Council – We Want Your Views” survey, which was conducted in December 2015. The</w:t>
      </w:r>
      <w:r w:rsidR="00872D72">
        <w:t xml:space="preserve"> results from this showed that that</w:t>
      </w:r>
      <w:r>
        <w:t xml:space="preserve"> top three issues for Young People in Gosport were crime, bullying and career opportunities.</w:t>
      </w:r>
    </w:p>
    <w:p w:rsidR="00A04F8D" w:rsidRDefault="00A04F8D" w:rsidP="00EC7608">
      <w:pPr>
        <w:pStyle w:val="NoSpacing"/>
      </w:pPr>
    </w:p>
    <w:p w:rsidR="00A04F8D" w:rsidRDefault="00A04F8D" w:rsidP="00EC7608">
      <w:pPr>
        <w:pStyle w:val="NoSpacing"/>
      </w:pPr>
      <w:r>
        <w:t>The Gosport Youth C</w:t>
      </w:r>
      <w:r w:rsidR="00872D72">
        <w:t>ouncil members decided that we sh</w:t>
      </w:r>
      <w:r>
        <w:t>ould do a careers conference t</w:t>
      </w:r>
      <w:r w:rsidR="00872D72">
        <w:t>o try and improve this aspect, and other projects surrounding bullying and crime.</w:t>
      </w:r>
    </w:p>
    <w:p w:rsidR="00A04F8D" w:rsidRDefault="00A04F8D" w:rsidP="00EC7608">
      <w:pPr>
        <w:pStyle w:val="NoSpacing"/>
      </w:pPr>
    </w:p>
    <w:p w:rsidR="00A04F8D" w:rsidRDefault="00A04F8D" w:rsidP="00EC7608">
      <w:pPr>
        <w:pStyle w:val="NoSpacing"/>
        <w:rPr>
          <w:b/>
          <w:i/>
        </w:rPr>
      </w:pPr>
      <w:r>
        <w:rPr>
          <w:b/>
          <w:i/>
        </w:rPr>
        <w:t>Aims</w:t>
      </w:r>
    </w:p>
    <w:p w:rsidR="00A04F8D" w:rsidRDefault="00A04F8D" w:rsidP="00A04F8D">
      <w:pPr>
        <w:pStyle w:val="ListParagraph"/>
        <w:numPr>
          <w:ilvl w:val="0"/>
          <w:numId w:val="5"/>
        </w:numPr>
      </w:pPr>
      <w:r>
        <w:t>To improve the outlook on careers</w:t>
      </w:r>
      <w:r w:rsidR="00BD2E08">
        <w:t>.</w:t>
      </w:r>
    </w:p>
    <w:p w:rsidR="00A04F8D" w:rsidRDefault="00A04F8D" w:rsidP="00A04F8D">
      <w:pPr>
        <w:pStyle w:val="ListParagraph"/>
        <w:numPr>
          <w:ilvl w:val="0"/>
          <w:numId w:val="5"/>
        </w:numPr>
      </w:pPr>
      <w:r>
        <w:t xml:space="preserve">To educate </w:t>
      </w:r>
      <w:r w:rsidR="00BD2E08">
        <w:t>young people on what they can do to help their career prospects.</w:t>
      </w:r>
    </w:p>
    <w:p w:rsidR="00A04F8D" w:rsidRDefault="00BD2E08" w:rsidP="00A04F8D">
      <w:pPr>
        <w:pStyle w:val="ListParagraph"/>
        <w:numPr>
          <w:ilvl w:val="0"/>
          <w:numId w:val="5"/>
        </w:numPr>
      </w:pPr>
      <w:r>
        <w:t xml:space="preserve">To provide advice on what </w:t>
      </w:r>
      <w:r w:rsidR="00872D72">
        <w:t xml:space="preserve">they </w:t>
      </w:r>
      <w:r>
        <w:t>can</w:t>
      </w:r>
      <w:r w:rsidR="00872D72">
        <w:t xml:space="preserve"> do to</w:t>
      </w:r>
      <w:r>
        <w:t xml:space="preserve"> improve </w:t>
      </w:r>
      <w:r w:rsidR="00872D72">
        <w:t xml:space="preserve">their </w:t>
      </w:r>
      <w:r>
        <w:t>career prospects.</w:t>
      </w:r>
    </w:p>
    <w:p w:rsidR="00A04F8D" w:rsidRDefault="00BD2E08" w:rsidP="00A04F8D">
      <w:pPr>
        <w:pStyle w:val="ListParagraph"/>
        <w:numPr>
          <w:ilvl w:val="0"/>
          <w:numId w:val="5"/>
        </w:numPr>
      </w:pPr>
      <w:r>
        <w:t>To engage local companies/organisations with young people.</w:t>
      </w:r>
    </w:p>
    <w:p w:rsidR="00A04F8D" w:rsidRDefault="00BD2E08" w:rsidP="00A04F8D">
      <w:pPr>
        <w:pStyle w:val="ListParagraph"/>
        <w:numPr>
          <w:ilvl w:val="0"/>
          <w:numId w:val="5"/>
        </w:numPr>
      </w:pPr>
      <w:r>
        <w:t xml:space="preserve">To </w:t>
      </w:r>
      <w:r w:rsidR="00872D72">
        <w:t>minimize</w:t>
      </w:r>
      <w:r>
        <w:t xml:space="preserve"> career opportunities </w:t>
      </w:r>
      <w:r w:rsidR="00872D72">
        <w:t>as a</w:t>
      </w:r>
      <w:r>
        <w:t xml:space="preserve"> </w:t>
      </w:r>
      <w:r w:rsidR="00872D72">
        <w:t>top issue</w:t>
      </w:r>
      <w:r>
        <w:t xml:space="preserve"> for young people in Gosport.</w:t>
      </w:r>
    </w:p>
    <w:p w:rsidR="00A04F8D" w:rsidRDefault="00A04F8D" w:rsidP="00646258">
      <w:pPr>
        <w:spacing w:after="0"/>
        <w:rPr>
          <w:b/>
          <w:i/>
        </w:rPr>
      </w:pPr>
      <w:r>
        <w:rPr>
          <w:b/>
          <w:i/>
        </w:rPr>
        <w:t>Objectives</w:t>
      </w:r>
    </w:p>
    <w:p w:rsidR="00A04F8D" w:rsidRPr="00A04F8D" w:rsidRDefault="00A04F8D" w:rsidP="00A04F8D">
      <w:pPr>
        <w:pStyle w:val="ListParagraph"/>
        <w:numPr>
          <w:ilvl w:val="0"/>
          <w:numId w:val="6"/>
        </w:numPr>
        <w:rPr>
          <w:b/>
        </w:rPr>
      </w:pPr>
      <w:r>
        <w:t>To share and educate young people on career opportunities and the opportunities they have.</w:t>
      </w:r>
    </w:p>
    <w:p w:rsidR="00A04F8D" w:rsidRPr="00A04F8D" w:rsidRDefault="00A04F8D" w:rsidP="00A04F8D">
      <w:pPr>
        <w:pStyle w:val="ListParagraph"/>
        <w:numPr>
          <w:ilvl w:val="0"/>
          <w:numId w:val="6"/>
        </w:numPr>
      </w:pPr>
      <w:r w:rsidRPr="00A04F8D">
        <w:t>To consult with young people through meaningful engagement opportunities</w:t>
      </w:r>
      <w:r>
        <w:t>.</w:t>
      </w:r>
    </w:p>
    <w:p w:rsidR="00A04F8D" w:rsidRPr="00A04F8D" w:rsidRDefault="00A04F8D" w:rsidP="00A04F8D">
      <w:pPr>
        <w:pStyle w:val="ListParagraph"/>
        <w:numPr>
          <w:ilvl w:val="0"/>
          <w:numId w:val="6"/>
        </w:numPr>
        <w:rPr>
          <w:b/>
        </w:rPr>
      </w:pPr>
      <w:r>
        <w:t>To give young people the opportunity to share their thoughts and ideas with decisions makers about improving Gosport.</w:t>
      </w:r>
    </w:p>
    <w:p w:rsidR="00872D72" w:rsidRPr="00872D72" w:rsidRDefault="00A04F8D" w:rsidP="00872D72">
      <w:pPr>
        <w:pStyle w:val="ListParagraph"/>
        <w:numPr>
          <w:ilvl w:val="0"/>
          <w:numId w:val="6"/>
        </w:numPr>
        <w:rPr>
          <w:b/>
        </w:rPr>
      </w:pPr>
      <w:r>
        <w:t>To increase the confidence and skills of our current Gosport Youth Council members.</w:t>
      </w:r>
      <w:r w:rsidR="00872D72" w:rsidRPr="00872D72">
        <w:t xml:space="preserve"> </w:t>
      </w:r>
    </w:p>
    <w:p w:rsidR="00A04F8D" w:rsidRPr="00872D72" w:rsidRDefault="00872D72" w:rsidP="00872D72">
      <w:pPr>
        <w:pStyle w:val="ListParagraph"/>
        <w:numPr>
          <w:ilvl w:val="0"/>
          <w:numId w:val="6"/>
        </w:numPr>
        <w:rPr>
          <w:b/>
        </w:rPr>
      </w:pPr>
      <w:r>
        <w:t>T</w:t>
      </w:r>
      <w:r w:rsidRPr="00A04F8D">
        <w:t>o increase the membership of</w:t>
      </w:r>
      <w:r>
        <w:rPr>
          <w:b/>
        </w:rPr>
        <w:t xml:space="preserve"> </w:t>
      </w:r>
      <w:r>
        <w:t>Gosport Youth Council and advertise what they do.</w:t>
      </w:r>
    </w:p>
    <w:p w:rsidR="00A04F8D" w:rsidRDefault="00A04F8D" w:rsidP="00A04F8D">
      <w:pPr>
        <w:rPr>
          <w:b/>
          <w:i/>
        </w:rPr>
      </w:pPr>
      <w:r w:rsidRPr="00A04F8D">
        <w:rPr>
          <w:b/>
          <w:i/>
        </w:rPr>
        <w:lastRenderedPageBreak/>
        <w:t>Philosophy</w:t>
      </w:r>
      <w:bookmarkStart w:id="0" w:name="_GoBack"/>
      <w:bookmarkEnd w:id="0"/>
    </w:p>
    <w:p w:rsidR="00A04F8D" w:rsidRDefault="0066598E" w:rsidP="00A04F8D">
      <w:r>
        <w:t>Gosport Youth Council is committed to ensuring that they continue to highlight the needs of young people in Gosport, and make sure that young people have an opportunity to have their opinions heard and taken into account – in line with Article 12 of the United Nations convention on the Rights of a Child – “Every child has the right to say what they think in all matters affecting them, and to have their views taken seriously.”</w:t>
      </w:r>
    </w:p>
    <w:p w:rsidR="0066598E" w:rsidRDefault="0066598E" w:rsidP="00A04F8D">
      <w:pPr>
        <w:rPr>
          <w:b/>
          <w:i/>
        </w:rPr>
      </w:pPr>
      <w:r>
        <w:rPr>
          <w:b/>
          <w:i/>
        </w:rPr>
        <w:t>Programme of Events</w:t>
      </w:r>
    </w:p>
    <w:p w:rsidR="0066598E" w:rsidRPr="0066598E" w:rsidRDefault="0066598E" w:rsidP="00A04F8D">
      <w:r>
        <w:rPr>
          <w:noProof/>
          <w:lang w:eastAsia="en-GB"/>
        </w:rPr>
        <w:drawing>
          <wp:inline distT="0" distB="0" distL="0" distR="0">
            <wp:extent cx="5731510" cy="6652074"/>
            <wp:effectExtent l="0" t="0" r="2540" b="0"/>
            <wp:docPr id="2" name="Picture 2" descr="cid:image005.jpg@01D19562.DABD7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19562.DABD7C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6652074"/>
                    </a:xfrm>
                    <a:prstGeom prst="rect">
                      <a:avLst/>
                    </a:prstGeom>
                    <a:noFill/>
                    <a:ln>
                      <a:noFill/>
                    </a:ln>
                  </pic:spPr>
                </pic:pic>
              </a:graphicData>
            </a:graphic>
          </wp:inline>
        </w:drawing>
      </w:r>
    </w:p>
    <w:p w:rsidR="0066598E" w:rsidRDefault="0066598E" w:rsidP="0066598E"/>
    <w:p w:rsidR="0066598E" w:rsidRDefault="0066598E" w:rsidP="0066598E"/>
    <w:p w:rsidR="00EA1A91" w:rsidRDefault="00EA1A91" w:rsidP="0066598E">
      <w:pPr>
        <w:rPr>
          <w:b/>
          <w:i/>
        </w:rPr>
      </w:pPr>
      <w:r>
        <w:rPr>
          <w:b/>
          <w:i/>
        </w:rPr>
        <w:lastRenderedPageBreak/>
        <w:t>Room layout and organisation</w:t>
      </w:r>
    </w:p>
    <w:p w:rsidR="00EA1A91" w:rsidRDefault="00EA1A91" w:rsidP="0066598E">
      <w:r>
        <w:t>Every attendee was allocated a table number</w:t>
      </w:r>
      <w:r w:rsidR="002C14E2">
        <w:t>. T</w:t>
      </w:r>
      <w:r>
        <w:t>he same school</w:t>
      </w:r>
      <w:r w:rsidR="002C14E2">
        <w:t xml:space="preserve"> students were seated together on each table. Each table also had a facilitator </w:t>
      </w:r>
      <w:r>
        <w:t xml:space="preserve">allocated </w:t>
      </w:r>
      <w:r w:rsidR="002C14E2">
        <w:t xml:space="preserve">by </w:t>
      </w:r>
      <w:r>
        <w:t xml:space="preserve">Gosport Youth Council to encourage </w:t>
      </w:r>
      <w:r w:rsidR="002C14E2">
        <w:t>students</w:t>
      </w:r>
      <w:r>
        <w:t xml:space="preserve"> to </w:t>
      </w:r>
      <w:r w:rsidR="002C14E2">
        <w:t>engage</w:t>
      </w:r>
      <w:r>
        <w:t xml:space="preserve"> with the conference and resolve any issues or confusions that may have occurred.</w:t>
      </w:r>
    </w:p>
    <w:p w:rsidR="002C14E2" w:rsidRDefault="00EA1A91" w:rsidP="0066598E">
      <w:r>
        <w:t xml:space="preserve">Every attendee was signed in </w:t>
      </w:r>
      <w:r w:rsidR="002C14E2">
        <w:t xml:space="preserve">at the conference reception desk </w:t>
      </w:r>
      <w:r>
        <w:t>by Gosport Youth Council members and allocated a St Vincent visitors sticker and a Gosport Youth Council name badge.</w:t>
      </w:r>
      <w:r w:rsidR="002C14E2">
        <w:t xml:space="preserve"> The conference was attended by 71 young people and 30 adults.</w:t>
      </w:r>
    </w:p>
    <w:p w:rsidR="002C14E2" w:rsidRDefault="00EA1A91" w:rsidP="002C14E2">
      <w:r>
        <w:t>There were 12 stalls around the room on the day for the attendees to speak to and find out information from, these stalls consisted of; Motiv8, National Citizen Service, Gosport Borough Football Academy, Fareham College, Gosport Voluntary Action, Bay House School and Sixth Form, Groundwork, Lynbyrd Express, Gosport Youth Council, Caroline Dinenage MP, St Vincent College and SL Guitar Lessons.</w:t>
      </w:r>
    </w:p>
    <w:p w:rsidR="00EA1A91" w:rsidRDefault="00CB0FBC" w:rsidP="00BD2E08">
      <w:pPr>
        <w:jc w:val="center"/>
        <w:rPr>
          <w:b/>
          <w:i/>
        </w:rPr>
      </w:pPr>
      <w:r>
        <w:rPr>
          <w:noProof/>
          <w:lang w:eastAsia="en-GB"/>
        </w:rPr>
        <w:drawing>
          <wp:inline distT="0" distB="0" distL="0" distR="0" wp14:anchorId="5C2FAD16" wp14:editId="2C101CCE">
            <wp:extent cx="3914775" cy="290420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Jervis Gallery Room Layout.jpg"/>
                    <pic:cNvPicPr/>
                  </pic:nvPicPr>
                  <pic:blipFill>
                    <a:blip r:embed="rId14">
                      <a:extLst>
                        <a:ext uri="{28A0092B-C50C-407E-A947-70E740481C1C}">
                          <a14:useLocalDpi xmlns:a14="http://schemas.microsoft.com/office/drawing/2010/main" val="0"/>
                        </a:ext>
                      </a:extLst>
                    </a:blip>
                    <a:stretch>
                      <a:fillRect/>
                    </a:stretch>
                  </pic:blipFill>
                  <pic:spPr>
                    <a:xfrm>
                      <a:off x="0" y="0"/>
                      <a:ext cx="3937604" cy="2921138"/>
                    </a:xfrm>
                    <a:prstGeom prst="rect">
                      <a:avLst/>
                    </a:prstGeom>
                  </pic:spPr>
                </pic:pic>
              </a:graphicData>
            </a:graphic>
          </wp:inline>
        </w:drawing>
      </w:r>
      <w:r w:rsidR="00EA1A91">
        <w:rPr>
          <w:noProof/>
          <w:lang w:eastAsia="en-GB"/>
        </w:rPr>
        <w:drawing>
          <wp:inline distT="0" distB="0" distL="0" distR="0">
            <wp:extent cx="4448175" cy="3140730"/>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nference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2275" cy="3143625"/>
                    </a:xfrm>
                    <a:prstGeom prst="rect">
                      <a:avLst/>
                    </a:prstGeom>
                  </pic:spPr>
                </pic:pic>
              </a:graphicData>
            </a:graphic>
          </wp:inline>
        </w:drawing>
      </w:r>
    </w:p>
    <w:p w:rsidR="0066598E" w:rsidRDefault="002C14E2" w:rsidP="0066598E">
      <w:pPr>
        <w:rPr>
          <w:b/>
          <w:i/>
        </w:rPr>
      </w:pPr>
      <w:r>
        <w:rPr>
          <w:noProof/>
          <w:lang w:eastAsia="en-GB"/>
        </w:rPr>
        <w:lastRenderedPageBreak/>
        <w:drawing>
          <wp:anchor distT="0" distB="0" distL="114300" distR="114300" simplePos="0" relativeHeight="251684864" behindDoc="1" locked="0" layoutInCell="1" allowOverlap="1" wp14:anchorId="707BEBE9" wp14:editId="5D164BA5">
            <wp:simplePos x="0" y="0"/>
            <wp:positionH relativeFrom="column">
              <wp:posOffset>-47625</wp:posOffset>
            </wp:positionH>
            <wp:positionV relativeFrom="paragraph">
              <wp:posOffset>209550</wp:posOffset>
            </wp:positionV>
            <wp:extent cx="2580005" cy="3228975"/>
            <wp:effectExtent l="0" t="0" r="0" b="9525"/>
            <wp:wrapTight wrapText="bothSides">
              <wp:wrapPolygon edited="0">
                <wp:start x="0" y="0"/>
                <wp:lineTo x="0" y="21536"/>
                <wp:lineTo x="21371" y="21536"/>
                <wp:lineTo x="2137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604" t="15954" r="45989" b="11956"/>
                    <a:stretch/>
                  </pic:blipFill>
                  <pic:spPr bwMode="auto">
                    <a:xfrm>
                      <a:off x="0" y="0"/>
                      <a:ext cx="258000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98E">
        <w:rPr>
          <w:b/>
          <w:i/>
        </w:rPr>
        <w:t>CV writing and Transferable Skills</w:t>
      </w:r>
    </w:p>
    <w:p w:rsidR="0066598E" w:rsidRDefault="0066598E" w:rsidP="0066598E">
      <w:r>
        <w:t xml:space="preserve">The first workshop was focused on </w:t>
      </w:r>
      <w:r w:rsidRPr="0066598E">
        <w:t>CV writing and Transferable Skills</w:t>
      </w:r>
      <w:r>
        <w:t xml:space="preserve"> and was hosted by Lynbyrd Express. </w:t>
      </w:r>
    </w:p>
    <w:p w:rsidR="005128C6" w:rsidRDefault="005128C6" w:rsidP="005128C6">
      <w:pPr>
        <w:pStyle w:val="NoSpacing"/>
      </w:pPr>
      <w:r>
        <w:t>The aims of this session were to;</w:t>
      </w:r>
    </w:p>
    <w:p w:rsidR="005128C6" w:rsidRPr="005128C6" w:rsidRDefault="005128C6" w:rsidP="005128C6">
      <w:pPr>
        <w:pStyle w:val="NoSpacing"/>
        <w:numPr>
          <w:ilvl w:val="0"/>
          <w:numId w:val="13"/>
        </w:numPr>
      </w:pPr>
      <w:r w:rsidRPr="005128C6">
        <w:t xml:space="preserve">have a better understanding of what makes a good CV </w:t>
      </w:r>
    </w:p>
    <w:p w:rsidR="005128C6" w:rsidRPr="005128C6" w:rsidRDefault="005128C6" w:rsidP="005128C6">
      <w:pPr>
        <w:pStyle w:val="NoSpacing"/>
        <w:numPr>
          <w:ilvl w:val="0"/>
          <w:numId w:val="13"/>
        </w:numPr>
      </w:pPr>
      <w:r w:rsidRPr="005128C6">
        <w:t>be able to identify skills you already have</w:t>
      </w:r>
    </w:p>
    <w:p w:rsidR="005128C6" w:rsidRDefault="005128C6" w:rsidP="005128C6">
      <w:pPr>
        <w:pStyle w:val="NoSpacing"/>
        <w:numPr>
          <w:ilvl w:val="0"/>
          <w:numId w:val="13"/>
        </w:numPr>
      </w:pPr>
      <w:r w:rsidRPr="005128C6">
        <w:t>know what terminology is going to best support job applications</w:t>
      </w:r>
    </w:p>
    <w:p w:rsidR="005128C6" w:rsidRDefault="005128C6" w:rsidP="005128C6">
      <w:pPr>
        <w:pStyle w:val="NoSpacing"/>
      </w:pPr>
    </w:p>
    <w:p w:rsidR="005128C6" w:rsidRDefault="005128C6" w:rsidP="005128C6">
      <w:pPr>
        <w:pStyle w:val="NoSpacing"/>
      </w:pPr>
      <w:r>
        <w:t xml:space="preserve">Carly from Lynbyrd Express explained how employers use CV’s and the </w:t>
      </w:r>
      <w:r w:rsidR="00461DE3">
        <w:t>dos</w:t>
      </w:r>
      <w:r>
        <w:t xml:space="preserve"> and don’ts when writing a CV.</w:t>
      </w:r>
    </w:p>
    <w:p w:rsidR="005128C6" w:rsidRDefault="005128C6" w:rsidP="005128C6">
      <w:pPr>
        <w:pStyle w:val="NoSpacing"/>
      </w:pPr>
    </w:p>
    <w:p w:rsidR="005128C6" w:rsidRDefault="005128C6" w:rsidP="005128C6">
      <w:pPr>
        <w:pStyle w:val="NoSpacing"/>
      </w:pPr>
      <w:r>
        <w:t xml:space="preserve">She then discussed transferable skills and the attendees had group discussions on their tables to </w:t>
      </w:r>
      <w:r w:rsidR="002C14E2">
        <w:t>see what skills they already have</w:t>
      </w:r>
      <w:r>
        <w:t>, Carly visited each table to support and give further ideas.</w:t>
      </w:r>
    </w:p>
    <w:p w:rsidR="005128C6" w:rsidRDefault="005128C6" w:rsidP="005128C6">
      <w:pPr>
        <w:pStyle w:val="NoSpacing"/>
      </w:pPr>
    </w:p>
    <w:p w:rsidR="00BD2E08" w:rsidRDefault="00BD2E08" w:rsidP="0066598E">
      <w:pPr>
        <w:rPr>
          <w:b/>
          <w:i/>
        </w:rPr>
      </w:pPr>
    </w:p>
    <w:p w:rsidR="0066598E" w:rsidRDefault="002C14E2" w:rsidP="0066598E">
      <w:pPr>
        <w:rPr>
          <w:b/>
          <w:i/>
        </w:rPr>
      </w:pPr>
      <w:r>
        <w:rPr>
          <w:noProof/>
          <w:lang w:eastAsia="en-GB"/>
        </w:rPr>
        <w:drawing>
          <wp:anchor distT="0" distB="0" distL="114300" distR="114300" simplePos="0" relativeHeight="251685888" behindDoc="1" locked="0" layoutInCell="1" allowOverlap="1" wp14:anchorId="0E699DBE" wp14:editId="04D535E1">
            <wp:simplePos x="0" y="0"/>
            <wp:positionH relativeFrom="column">
              <wp:posOffset>2324100</wp:posOffset>
            </wp:positionH>
            <wp:positionV relativeFrom="paragraph">
              <wp:posOffset>233045</wp:posOffset>
            </wp:positionV>
            <wp:extent cx="3639820" cy="2876550"/>
            <wp:effectExtent l="0" t="0" r="0" b="0"/>
            <wp:wrapTight wrapText="bothSides">
              <wp:wrapPolygon edited="0">
                <wp:start x="0" y="0"/>
                <wp:lineTo x="0" y="21457"/>
                <wp:lineTo x="21479" y="21457"/>
                <wp:lineTo x="2147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G-20160415-WA0008.jpg"/>
                    <pic:cNvPicPr/>
                  </pic:nvPicPr>
                  <pic:blipFill rotWithShape="1">
                    <a:blip r:embed="rId17" cstate="print">
                      <a:extLst>
                        <a:ext uri="{28A0092B-C50C-407E-A947-70E740481C1C}">
                          <a14:useLocalDpi xmlns:a14="http://schemas.microsoft.com/office/drawing/2010/main" val="0"/>
                        </a:ext>
                      </a:extLst>
                    </a:blip>
                    <a:srcRect l="18613" t="20939" b="30827"/>
                    <a:stretch/>
                  </pic:blipFill>
                  <pic:spPr bwMode="auto">
                    <a:xfrm>
                      <a:off x="0" y="0"/>
                      <a:ext cx="363982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98E">
        <w:rPr>
          <w:b/>
          <w:i/>
        </w:rPr>
        <w:t>Barclays Life Skills</w:t>
      </w:r>
    </w:p>
    <w:p w:rsidR="00806CE1" w:rsidRDefault="0066598E" w:rsidP="00806CE1">
      <w:pPr>
        <w:pStyle w:val="NoSpacing"/>
      </w:pPr>
      <w:r>
        <w:t>The second workshop was based around Barclays Life Skills TV Adverts and was hosted by Natasha Hook.</w:t>
      </w:r>
      <w:r w:rsidR="00806CE1" w:rsidRPr="00806CE1">
        <w:t xml:space="preserve"> </w:t>
      </w:r>
    </w:p>
    <w:p w:rsidR="005128C6" w:rsidRDefault="005128C6" w:rsidP="00806CE1">
      <w:pPr>
        <w:pStyle w:val="NoSpacing"/>
      </w:pPr>
    </w:p>
    <w:p w:rsidR="005128C6" w:rsidRDefault="005128C6" w:rsidP="00806CE1">
      <w:pPr>
        <w:pStyle w:val="NoSpacing"/>
      </w:pPr>
      <w:r>
        <w:t>The attendees watched 3 minutes of Barclays Life Skills TV Adverts surrounding Social Media and then had 15 minutes to discuss the following questions, write their views on large sheets of coloured paper and feedback as a group;</w:t>
      </w:r>
    </w:p>
    <w:p w:rsidR="005128C6" w:rsidRPr="005128C6" w:rsidRDefault="005128C6" w:rsidP="005128C6">
      <w:pPr>
        <w:pStyle w:val="NoSpacing"/>
        <w:numPr>
          <w:ilvl w:val="0"/>
          <w:numId w:val="10"/>
        </w:numPr>
      </w:pPr>
      <w:r w:rsidRPr="005128C6">
        <w:t>What have you learned?</w:t>
      </w:r>
    </w:p>
    <w:p w:rsidR="005128C6" w:rsidRPr="005128C6" w:rsidRDefault="005128C6" w:rsidP="005128C6">
      <w:pPr>
        <w:pStyle w:val="NoSpacing"/>
        <w:numPr>
          <w:ilvl w:val="0"/>
          <w:numId w:val="10"/>
        </w:numPr>
      </w:pPr>
      <w:r w:rsidRPr="005128C6">
        <w:t>Did you realise how social media can affect your career?</w:t>
      </w:r>
    </w:p>
    <w:p w:rsidR="005128C6" w:rsidRPr="005128C6" w:rsidRDefault="005128C6" w:rsidP="005128C6">
      <w:pPr>
        <w:pStyle w:val="NoSpacing"/>
        <w:numPr>
          <w:ilvl w:val="0"/>
          <w:numId w:val="10"/>
        </w:numPr>
      </w:pPr>
      <w:r w:rsidRPr="005128C6">
        <w:t>Will you change the way you use social media?</w:t>
      </w:r>
    </w:p>
    <w:p w:rsidR="005128C6" w:rsidRDefault="005128C6" w:rsidP="005128C6">
      <w:pPr>
        <w:pStyle w:val="NoSpacing"/>
        <w:numPr>
          <w:ilvl w:val="0"/>
          <w:numId w:val="10"/>
        </w:numPr>
      </w:pPr>
      <w:r w:rsidRPr="005128C6">
        <w:t>How important do you think social media is?</w:t>
      </w:r>
    </w:p>
    <w:p w:rsidR="005128C6" w:rsidRDefault="005128C6" w:rsidP="00806CE1">
      <w:pPr>
        <w:pStyle w:val="NoSpacing"/>
      </w:pPr>
    </w:p>
    <w:p w:rsidR="005128C6" w:rsidRDefault="002C14E2" w:rsidP="00806CE1">
      <w:pPr>
        <w:pStyle w:val="NoSpacing"/>
      </w:pPr>
      <w:r>
        <w:t xml:space="preserve">The attendees </w:t>
      </w:r>
      <w:r w:rsidR="005128C6">
        <w:t xml:space="preserve">watched </w:t>
      </w:r>
      <w:r>
        <w:t xml:space="preserve">a further </w:t>
      </w:r>
      <w:r w:rsidR="005128C6">
        <w:t>3 minutes of Barclays Life Skills TV Adverts surrounding Persona and then had 15 minutes to discuss the following questions, write their views on large sheets of coloured paper and feedback as a group;</w:t>
      </w:r>
    </w:p>
    <w:p w:rsidR="005128C6" w:rsidRPr="005128C6" w:rsidRDefault="005128C6" w:rsidP="005128C6">
      <w:pPr>
        <w:pStyle w:val="NoSpacing"/>
        <w:numPr>
          <w:ilvl w:val="0"/>
          <w:numId w:val="11"/>
        </w:numPr>
      </w:pPr>
      <w:r w:rsidRPr="005128C6">
        <w:t>What have you learned?</w:t>
      </w:r>
    </w:p>
    <w:p w:rsidR="005128C6" w:rsidRPr="005128C6" w:rsidRDefault="005128C6" w:rsidP="005128C6">
      <w:pPr>
        <w:pStyle w:val="NoSpacing"/>
        <w:numPr>
          <w:ilvl w:val="0"/>
          <w:numId w:val="11"/>
        </w:numPr>
      </w:pPr>
      <w:r w:rsidRPr="005128C6">
        <w:t>Did you realise how your persona can affect your career?</w:t>
      </w:r>
    </w:p>
    <w:p w:rsidR="005128C6" w:rsidRPr="005128C6" w:rsidRDefault="005128C6" w:rsidP="005128C6">
      <w:pPr>
        <w:pStyle w:val="NoSpacing"/>
        <w:numPr>
          <w:ilvl w:val="0"/>
          <w:numId w:val="11"/>
        </w:numPr>
      </w:pPr>
      <w:r w:rsidRPr="005128C6">
        <w:t>Will you change the way you approach interviews and companies?</w:t>
      </w:r>
    </w:p>
    <w:p w:rsidR="005128C6" w:rsidRDefault="005128C6" w:rsidP="005128C6">
      <w:pPr>
        <w:pStyle w:val="NoSpacing"/>
        <w:numPr>
          <w:ilvl w:val="0"/>
          <w:numId w:val="11"/>
        </w:numPr>
      </w:pPr>
      <w:r w:rsidRPr="005128C6">
        <w:t>How important do you think your persona is?</w:t>
      </w:r>
    </w:p>
    <w:p w:rsidR="002C14E2" w:rsidRDefault="002C14E2" w:rsidP="002C14E2">
      <w:pPr>
        <w:pStyle w:val="NoSpacing"/>
        <w:ind w:left="720"/>
      </w:pPr>
    </w:p>
    <w:p w:rsidR="005128C6" w:rsidRDefault="005128C6" w:rsidP="00806CE1">
      <w:pPr>
        <w:pStyle w:val="NoSpacing"/>
        <w:rPr>
          <w:b/>
          <w:i/>
        </w:rPr>
      </w:pPr>
    </w:p>
    <w:p w:rsidR="00806CE1" w:rsidRDefault="00806CE1" w:rsidP="00806CE1">
      <w:pPr>
        <w:pStyle w:val="NoSpacing"/>
        <w:rPr>
          <w:b/>
          <w:i/>
        </w:rPr>
      </w:pPr>
      <w:r w:rsidRPr="00806CE1">
        <w:rPr>
          <w:b/>
          <w:i/>
        </w:rPr>
        <w:lastRenderedPageBreak/>
        <w:t>Voluntary Work</w:t>
      </w:r>
    </w:p>
    <w:p w:rsidR="00B91C8C" w:rsidRDefault="00EA1A91" w:rsidP="00806CE1">
      <w:pPr>
        <w:pStyle w:val="NoSpacing"/>
      </w:pPr>
      <w:r>
        <w:rPr>
          <w:b/>
          <w:noProof/>
          <w:lang w:eastAsia="en-GB"/>
        </w:rPr>
        <w:drawing>
          <wp:anchor distT="0" distB="0" distL="114300" distR="114300" simplePos="0" relativeHeight="251686912" behindDoc="1" locked="0" layoutInCell="1" allowOverlap="1" wp14:anchorId="6D156DAD" wp14:editId="6A1D7497">
            <wp:simplePos x="0" y="0"/>
            <wp:positionH relativeFrom="column">
              <wp:posOffset>0</wp:posOffset>
            </wp:positionH>
            <wp:positionV relativeFrom="paragraph">
              <wp:posOffset>38735</wp:posOffset>
            </wp:positionV>
            <wp:extent cx="4552950" cy="2712720"/>
            <wp:effectExtent l="0" t="0" r="0" b="0"/>
            <wp:wrapTight wrapText="bothSides">
              <wp:wrapPolygon edited="0">
                <wp:start x="0" y="0"/>
                <wp:lineTo x="0" y="21388"/>
                <wp:lineTo x="21510" y="21388"/>
                <wp:lineTo x="21510"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12986980_1604091559909703_2684422023449775335_n.jpg"/>
                    <pic:cNvPicPr/>
                  </pic:nvPicPr>
                  <pic:blipFill rotWithShape="1">
                    <a:blip r:embed="rId18">
                      <a:extLst>
                        <a:ext uri="{28A0092B-C50C-407E-A947-70E740481C1C}">
                          <a14:useLocalDpi xmlns:a14="http://schemas.microsoft.com/office/drawing/2010/main" val="0"/>
                        </a:ext>
                      </a:extLst>
                    </a:blip>
                    <a:srcRect l="25260" t="20384" b="20237"/>
                    <a:stretch/>
                  </pic:blipFill>
                  <pic:spPr bwMode="auto">
                    <a:xfrm>
                      <a:off x="0" y="0"/>
                      <a:ext cx="4552950"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C8C">
        <w:t>The voluntary work workshop consisted of 3 local organisa</w:t>
      </w:r>
      <w:r w:rsidR="002C14E2">
        <w:t>tions who spoke about what their</w:t>
      </w:r>
      <w:r w:rsidR="00B91C8C">
        <w:t xml:space="preserve"> organisation does and what they can do for you.  These organisations were; National Citizen Service, Gosport Voluntary Action and Groundwork.</w:t>
      </w:r>
    </w:p>
    <w:p w:rsidR="00B91C8C" w:rsidRDefault="00B91C8C" w:rsidP="00806CE1">
      <w:pPr>
        <w:pStyle w:val="NoSpacing"/>
      </w:pPr>
    </w:p>
    <w:p w:rsidR="00EA1A91" w:rsidRDefault="00EA1A91" w:rsidP="00806CE1">
      <w:pPr>
        <w:pStyle w:val="NoSpacing"/>
      </w:pPr>
    </w:p>
    <w:p w:rsidR="00B91C8C" w:rsidRDefault="00B91C8C" w:rsidP="00806CE1">
      <w:pPr>
        <w:pStyle w:val="NoSpacing"/>
        <w:rPr>
          <w:b/>
        </w:rPr>
      </w:pPr>
      <w:r>
        <w:rPr>
          <w:b/>
        </w:rPr>
        <w:t>National Citizen Service</w:t>
      </w:r>
    </w:p>
    <w:p w:rsidR="00B91C8C" w:rsidRDefault="00D8698A" w:rsidP="00806CE1">
      <w:pPr>
        <w:pStyle w:val="NoSpacing"/>
      </w:pPr>
      <w:r w:rsidRPr="00D8698A">
        <w:t xml:space="preserve">National Citizen Service (NCS) is an experience </w:t>
      </w:r>
      <w:r w:rsidR="002C14E2">
        <w:t>for young people they really</w:t>
      </w:r>
      <w:r w:rsidRPr="00D8698A">
        <w:t xml:space="preserve"> don't want to miss. </w:t>
      </w:r>
      <w:r w:rsidR="002C14E2">
        <w:t>For</w:t>
      </w:r>
      <w:r w:rsidRPr="00D8698A">
        <w:t xml:space="preserve"> 15 to 17 years-old, this is </w:t>
      </w:r>
      <w:r w:rsidR="002C14E2">
        <w:t xml:space="preserve">a </w:t>
      </w:r>
      <w:r w:rsidRPr="00D8698A">
        <w:t xml:space="preserve">chance to embark on exhilarating challenges, make your mark and build skills for work and life. More than 200,000 young people have already said YES to NCS. </w:t>
      </w:r>
    </w:p>
    <w:p w:rsidR="002C14E2" w:rsidRDefault="002C14E2" w:rsidP="00806CE1">
      <w:pPr>
        <w:pStyle w:val="NoSpacing"/>
        <w:rPr>
          <w:b/>
        </w:rPr>
      </w:pPr>
    </w:p>
    <w:p w:rsidR="00B91C8C" w:rsidRDefault="00B91C8C" w:rsidP="00806CE1">
      <w:pPr>
        <w:pStyle w:val="NoSpacing"/>
        <w:rPr>
          <w:b/>
        </w:rPr>
      </w:pPr>
      <w:r>
        <w:rPr>
          <w:b/>
        </w:rPr>
        <w:t>Gosport Voluntary Action</w:t>
      </w:r>
    </w:p>
    <w:p w:rsidR="00D8698A" w:rsidRDefault="00D8698A" w:rsidP="00D8698A">
      <w:r>
        <w:rPr>
          <w:bCs/>
        </w:rPr>
        <w:t>Gosport Voluntary Action</w:t>
      </w:r>
      <w:r>
        <w:t> </w:t>
      </w:r>
      <w:r>
        <w:rPr>
          <w:bCs/>
        </w:rPr>
        <w:t>(GVA)</w:t>
      </w:r>
      <w:r>
        <w:t xml:space="preserve"> is an independent charity providing voluntary sector support, community development, domestic help, information, community transport services and a range of other services for the residents of the borough of Gosport. </w:t>
      </w:r>
    </w:p>
    <w:p w:rsidR="00B91C8C" w:rsidRDefault="00B91C8C" w:rsidP="00806CE1">
      <w:pPr>
        <w:pStyle w:val="NoSpacing"/>
        <w:rPr>
          <w:b/>
        </w:rPr>
      </w:pPr>
      <w:r>
        <w:rPr>
          <w:b/>
        </w:rPr>
        <w:t>Groundwork</w:t>
      </w:r>
    </w:p>
    <w:p w:rsidR="00D8698A" w:rsidRDefault="00D8698A" w:rsidP="00D8698A">
      <w:r>
        <w:rPr>
          <w:bCs/>
        </w:rPr>
        <w:t>Groundwork work towards a future of sustainable communities which are vibrant, healthy and safe, which respect the local and global environment and where individuals and enterprise can prosper.</w:t>
      </w:r>
    </w:p>
    <w:p w:rsidR="00806CE1" w:rsidRDefault="00806CE1" w:rsidP="00806CE1">
      <w:pPr>
        <w:pStyle w:val="NoSpacing"/>
        <w:rPr>
          <w:b/>
          <w:i/>
        </w:rPr>
      </w:pPr>
      <w:r w:rsidRPr="00806CE1">
        <w:rPr>
          <w:b/>
          <w:i/>
        </w:rPr>
        <w:t>Success Stories</w:t>
      </w:r>
    </w:p>
    <w:p w:rsidR="00B91C8C" w:rsidRDefault="00B91C8C" w:rsidP="00806CE1">
      <w:pPr>
        <w:pStyle w:val="NoSpacing"/>
        <w:rPr>
          <w:b/>
          <w:i/>
        </w:rPr>
      </w:pPr>
    </w:p>
    <w:p w:rsidR="00B91C8C" w:rsidRDefault="002C14E2" w:rsidP="00806CE1">
      <w:pPr>
        <w:pStyle w:val="NoSpacing"/>
      </w:pPr>
      <w:r>
        <w:rPr>
          <w:b/>
          <w:i/>
          <w:noProof/>
          <w:lang w:eastAsia="en-GB"/>
        </w:rPr>
        <w:drawing>
          <wp:anchor distT="0" distB="0" distL="114300" distR="114300" simplePos="0" relativeHeight="251688960" behindDoc="1" locked="0" layoutInCell="1" allowOverlap="1" wp14:anchorId="18603FF6" wp14:editId="3F829137">
            <wp:simplePos x="0" y="0"/>
            <wp:positionH relativeFrom="column">
              <wp:posOffset>3971290</wp:posOffset>
            </wp:positionH>
            <wp:positionV relativeFrom="paragraph">
              <wp:posOffset>6350</wp:posOffset>
            </wp:positionV>
            <wp:extent cx="1800225" cy="2989580"/>
            <wp:effectExtent l="0" t="0" r="9525" b="1270"/>
            <wp:wrapTight wrapText="bothSides">
              <wp:wrapPolygon edited="0">
                <wp:start x="0" y="0"/>
                <wp:lineTo x="0" y="21472"/>
                <wp:lineTo x="21486" y="21472"/>
                <wp:lineTo x="2148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3061917_1918165148409820_5776862466993330274_n.jpg"/>
                    <pic:cNvPicPr/>
                  </pic:nvPicPr>
                  <pic:blipFill rotWithShape="1">
                    <a:blip r:embed="rId19">
                      <a:extLst>
                        <a:ext uri="{28A0092B-C50C-407E-A947-70E740481C1C}">
                          <a14:useLocalDpi xmlns:a14="http://schemas.microsoft.com/office/drawing/2010/main" val="0"/>
                        </a:ext>
                      </a:extLst>
                    </a:blip>
                    <a:srcRect l="40716" t="8044" r="30368" b="56735"/>
                    <a:stretch/>
                  </pic:blipFill>
                  <pic:spPr bwMode="auto">
                    <a:xfrm>
                      <a:off x="0" y="0"/>
                      <a:ext cx="1800225" cy="298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C8C">
        <w:t>The Success Stories workshop consisted of 4 local speakers; Stuart Lovibond, Natasha Hook</w:t>
      </w:r>
      <w:r>
        <w:t>, Nick Casper and David Thomson who spoke about their journey to get to their career today.</w:t>
      </w:r>
    </w:p>
    <w:p w:rsidR="00B91C8C" w:rsidRDefault="00B91C8C" w:rsidP="00806CE1">
      <w:pPr>
        <w:pStyle w:val="NoSpacing"/>
        <w:rPr>
          <w:b/>
        </w:rPr>
      </w:pPr>
    </w:p>
    <w:p w:rsidR="00B91C8C" w:rsidRDefault="00B91C8C" w:rsidP="00806CE1">
      <w:pPr>
        <w:pStyle w:val="NoSpacing"/>
        <w:rPr>
          <w:b/>
        </w:rPr>
      </w:pPr>
      <w:r>
        <w:rPr>
          <w:b/>
        </w:rPr>
        <w:t>Stuart Lovibond</w:t>
      </w:r>
    </w:p>
    <w:p w:rsidR="00D8698A" w:rsidRPr="00D8698A" w:rsidRDefault="00D8698A" w:rsidP="00806CE1">
      <w:pPr>
        <w:pStyle w:val="NoSpacing"/>
      </w:pPr>
      <w:r w:rsidRPr="00D8698A">
        <w:t>Working as a freelance guitarist Stuart has played various venues, parties, festivals and more. In 2010 working with young people is something that he discovered he was able to do – with and without a musical focus.</w:t>
      </w:r>
    </w:p>
    <w:p w:rsidR="00B91C8C" w:rsidRDefault="00B91C8C" w:rsidP="00806CE1">
      <w:pPr>
        <w:pStyle w:val="NoSpacing"/>
        <w:rPr>
          <w:b/>
        </w:rPr>
      </w:pPr>
    </w:p>
    <w:p w:rsidR="00B91C8C" w:rsidRDefault="00B91C8C" w:rsidP="00806CE1">
      <w:pPr>
        <w:pStyle w:val="NoSpacing"/>
        <w:rPr>
          <w:b/>
        </w:rPr>
      </w:pPr>
      <w:r>
        <w:rPr>
          <w:b/>
        </w:rPr>
        <w:t>Natasha Hook</w:t>
      </w:r>
    </w:p>
    <w:p w:rsidR="00B91C8C" w:rsidRDefault="00EA1A91" w:rsidP="00806CE1">
      <w:pPr>
        <w:pStyle w:val="NoSpacing"/>
        <w:rPr>
          <w:b/>
        </w:rPr>
      </w:pPr>
      <w:r>
        <w:t>Natasha joined the Gosport Youth Council aged 11 and the work experience and skills from this has enabled her to now be working full time for Caroline Dinenage MP.</w:t>
      </w:r>
      <w:r>
        <w:rPr>
          <w:b/>
        </w:rPr>
        <w:t xml:space="preserve"> </w:t>
      </w:r>
    </w:p>
    <w:p w:rsidR="00EA1A91" w:rsidRDefault="00EA1A91" w:rsidP="00806CE1">
      <w:pPr>
        <w:pStyle w:val="NoSpacing"/>
        <w:rPr>
          <w:b/>
        </w:rPr>
      </w:pPr>
    </w:p>
    <w:p w:rsidR="00B91C8C" w:rsidRDefault="00B91C8C" w:rsidP="00806CE1">
      <w:pPr>
        <w:pStyle w:val="NoSpacing"/>
        <w:rPr>
          <w:b/>
        </w:rPr>
      </w:pPr>
      <w:r>
        <w:rPr>
          <w:b/>
        </w:rPr>
        <w:t>Nick Casper</w:t>
      </w:r>
    </w:p>
    <w:p w:rsidR="00D8698A" w:rsidRPr="00D8698A" w:rsidRDefault="00D8698A" w:rsidP="00806CE1">
      <w:pPr>
        <w:pStyle w:val="NoSpacing"/>
      </w:pPr>
      <w:r>
        <w:t xml:space="preserve">Nick Casper </w:t>
      </w:r>
      <w:r w:rsidR="002C14E2">
        <w:t xml:space="preserve">is </w:t>
      </w:r>
      <w:r>
        <w:t>a bike mechanic who</w:t>
      </w:r>
      <w:r w:rsidRPr="00D8698A">
        <w:t xml:space="preserve"> started work at</w:t>
      </w:r>
      <w:r>
        <w:t xml:space="preserve"> Motiv8’s</w:t>
      </w:r>
      <w:r w:rsidRPr="00D8698A">
        <w:t xml:space="preserve"> Bicycle Recycling </w:t>
      </w:r>
      <w:r w:rsidR="002C14E2">
        <w:t>as an apprentice.</w:t>
      </w:r>
    </w:p>
    <w:p w:rsidR="00B91C8C" w:rsidRDefault="00BD2E08" w:rsidP="00806CE1">
      <w:pPr>
        <w:pStyle w:val="NoSpacing"/>
        <w:rPr>
          <w:b/>
        </w:rPr>
      </w:pPr>
      <w:r>
        <w:rPr>
          <w:b/>
          <w:noProof/>
          <w:lang w:eastAsia="en-GB"/>
        </w:rPr>
        <w:lastRenderedPageBreak/>
        <w:drawing>
          <wp:anchor distT="0" distB="0" distL="114300" distR="114300" simplePos="0" relativeHeight="251687936" behindDoc="1" locked="0" layoutInCell="1" allowOverlap="1" wp14:anchorId="4B4E7B6B" wp14:editId="1CE1A139">
            <wp:simplePos x="0" y="0"/>
            <wp:positionH relativeFrom="column">
              <wp:posOffset>76200</wp:posOffset>
            </wp:positionH>
            <wp:positionV relativeFrom="paragraph">
              <wp:posOffset>0</wp:posOffset>
            </wp:positionV>
            <wp:extent cx="1743075" cy="2218055"/>
            <wp:effectExtent l="0" t="0" r="9525" b="0"/>
            <wp:wrapTight wrapText="bothSides">
              <wp:wrapPolygon edited="0">
                <wp:start x="0" y="0"/>
                <wp:lineTo x="0" y="21334"/>
                <wp:lineTo x="21482" y="21334"/>
                <wp:lineTo x="2148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13006549_1918165155076486_426389962323674826_n.jpg"/>
                    <pic:cNvPicPr/>
                  </pic:nvPicPr>
                  <pic:blipFill rotWithShape="1">
                    <a:blip r:embed="rId20">
                      <a:extLst>
                        <a:ext uri="{28A0092B-C50C-407E-A947-70E740481C1C}">
                          <a14:useLocalDpi xmlns:a14="http://schemas.microsoft.com/office/drawing/2010/main" val="0"/>
                        </a:ext>
                      </a:extLst>
                    </a:blip>
                    <a:srcRect l="30579" t="15112" r="36517" b="54176"/>
                    <a:stretch/>
                  </pic:blipFill>
                  <pic:spPr bwMode="auto">
                    <a:xfrm>
                      <a:off x="0" y="0"/>
                      <a:ext cx="1743075" cy="221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C8C">
        <w:rPr>
          <w:b/>
        </w:rPr>
        <w:t>David Thomson</w:t>
      </w:r>
    </w:p>
    <w:p w:rsidR="00D8698A" w:rsidRPr="00D8698A" w:rsidRDefault="00D8698A" w:rsidP="00806CE1">
      <w:pPr>
        <w:pStyle w:val="NoSpacing"/>
      </w:pPr>
      <w:r w:rsidRPr="00D8698A">
        <w:t xml:space="preserve">David Thomson is one of the UK's most experienced sailors. Prior to achieving third place in the inaugural Global Ocean Race 2008-09, Thomson already had a rich sailing CV having crewed aboard the record-setting maxi-multihull </w:t>
      </w:r>
      <w:r w:rsidR="00461DE3" w:rsidRPr="00D8698A">
        <w:t>PlayStation</w:t>
      </w:r>
      <w:r w:rsidRPr="00D8698A">
        <w:t>; raced extensively in the highly competitive South Coast fully-crewed circuit and worked as a senior preparateur and trusted team member for numerous solo round-the-world racing campaigns. Since his circumnavigation in the GOR 2008-09, Thomson has been an instrumental part of some diverse and high-profile projects including the ground-breaking trans-Pacific Plastiki Project while enhancing his Class40 racing experience in The Fastnet and Quebec-St Malo Race.</w:t>
      </w:r>
    </w:p>
    <w:p w:rsidR="00806CE1" w:rsidRPr="00806CE1" w:rsidRDefault="00806CE1" w:rsidP="00806CE1">
      <w:pPr>
        <w:pStyle w:val="NoSpacing"/>
        <w:rPr>
          <w:b/>
          <w:i/>
        </w:rPr>
      </w:pPr>
    </w:p>
    <w:p w:rsidR="00806CE1" w:rsidRDefault="00806CE1" w:rsidP="00806CE1">
      <w:pPr>
        <w:pStyle w:val="NoSpacing"/>
        <w:rPr>
          <w:b/>
          <w:i/>
        </w:rPr>
      </w:pPr>
      <w:r w:rsidRPr="00806CE1">
        <w:rPr>
          <w:b/>
          <w:i/>
        </w:rPr>
        <w:t>Questions and Answer Session</w:t>
      </w:r>
    </w:p>
    <w:p w:rsidR="00B91C8C" w:rsidRDefault="00B91C8C" w:rsidP="00806CE1">
      <w:pPr>
        <w:pStyle w:val="NoSpacing"/>
      </w:pPr>
    </w:p>
    <w:p w:rsidR="00B91C8C" w:rsidRDefault="00B91C8C" w:rsidP="00806CE1">
      <w:pPr>
        <w:pStyle w:val="NoSpacing"/>
      </w:pPr>
      <w:r>
        <w:t>Questions were then asked to the four success stories speakers</w:t>
      </w:r>
      <w:r w:rsidR="002C14E2">
        <w:t>.</w:t>
      </w:r>
      <w:r>
        <w:t xml:space="preserve"> </w:t>
      </w:r>
      <w:r w:rsidR="002C14E2">
        <w:t>S</w:t>
      </w:r>
      <w:r>
        <w:t>ome of the questions asked were;</w:t>
      </w:r>
    </w:p>
    <w:p w:rsidR="00B91C8C" w:rsidRDefault="00B91C8C" w:rsidP="00B91C8C">
      <w:pPr>
        <w:pStyle w:val="NoSpacing"/>
        <w:numPr>
          <w:ilvl w:val="0"/>
          <w:numId w:val="9"/>
        </w:numPr>
      </w:pPr>
      <w:r>
        <w:t>What piece of advice would you give your 16 year old self now?</w:t>
      </w:r>
    </w:p>
    <w:p w:rsidR="00B91C8C" w:rsidRDefault="00B91C8C" w:rsidP="00B91C8C">
      <w:pPr>
        <w:pStyle w:val="NoSpacing"/>
        <w:numPr>
          <w:ilvl w:val="0"/>
          <w:numId w:val="9"/>
        </w:numPr>
      </w:pPr>
      <w:r>
        <w:t>What was your biggest achievement in your career?</w:t>
      </w:r>
    </w:p>
    <w:p w:rsidR="00B91C8C" w:rsidRPr="00B91C8C" w:rsidRDefault="00B91C8C" w:rsidP="00EA1A91">
      <w:pPr>
        <w:pStyle w:val="NoSpacing"/>
        <w:numPr>
          <w:ilvl w:val="0"/>
          <w:numId w:val="9"/>
        </w:numPr>
      </w:pPr>
      <w:r>
        <w:t>How did you find your passion?</w:t>
      </w:r>
    </w:p>
    <w:p w:rsidR="00864C22" w:rsidRPr="00864C22" w:rsidRDefault="00864C22" w:rsidP="00806CE1">
      <w:pPr>
        <w:pStyle w:val="NoSpacing"/>
        <w:rPr>
          <w:b/>
          <w:i/>
        </w:rPr>
      </w:pPr>
    </w:p>
    <w:p w:rsidR="00806CE1" w:rsidRDefault="00864C22" w:rsidP="00806CE1">
      <w:pPr>
        <w:pStyle w:val="NoSpacing"/>
        <w:rPr>
          <w:b/>
          <w:i/>
        </w:rPr>
      </w:pPr>
      <w:r>
        <w:rPr>
          <w:b/>
          <w:i/>
        </w:rPr>
        <w:t xml:space="preserve">Other </w:t>
      </w:r>
      <w:r w:rsidR="00B91C8C">
        <w:rPr>
          <w:b/>
          <w:i/>
        </w:rPr>
        <w:t>activities</w:t>
      </w:r>
    </w:p>
    <w:p w:rsidR="00864C22" w:rsidRDefault="00864C22" w:rsidP="00864C22">
      <w:pPr>
        <w:pStyle w:val="NoSpacing"/>
      </w:pPr>
    </w:p>
    <w:p w:rsidR="00864C22" w:rsidRDefault="00864C22" w:rsidP="00864C22">
      <w:pPr>
        <w:pStyle w:val="NoSpacing"/>
        <w:rPr>
          <w:b/>
        </w:rPr>
      </w:pPr>
      <w:r w:rsidRPr="00864C22">
        <w:rPr>
          <w:b/>
        </w:rPr>
        <w:t>Mapping Exercise</w:t>
      </w:r>
    </w:p>
    <w:p w:rsidR="00BD2E08" w:rsidRDefault="00BD2E08" w:rsidP="00864C22">
      <w:pPr>
        <w:pStyle w:val="NoSpacing"/>
        <w:rPr>
          <w:b/>
        </w:rPr>
      </w:pPr>
    </w:p>
    <w:p w:rsidR="00864C22" w:rsidRDefault="00BD2E08" w:rsidP="00864C22">
      <w:pPr>
        <w:pStyle w:val="NoSpacing"/>
      </w:pPr>
      <w:r>
        <w:rPr>
          <w:b/>
          <w:noProof/>
          <w:lang w:eastAsia="en-GB"/>
        </w:rPr>
        <w:drawing>
          <wp:anchor distT="0" distB="0" distL="114300" distR="114300" simplePos="0" relativeHeight="251689984" behindDoc="1" locked="0" layoutInCell="1" allowOverlap="1" wp14:anchorId="6E93E689" wp14:editId="3B000A35">
            <wp:simplePos x="0" y="0"/>
            <wp:positionH relativeFrom="column">
              <wp:posOffset>4390390</wp:posOffset>
            </wp:positionH>
            <wp:positionV relativeFrom="paragraph">
              <wp:posOffset>10160</wp:posOffset>
            </wp:positionV>
            <wp:extent cx="1743075" cy="1498600"/>
            <wp:effectExtent l="0" t="0" r="9525" b="6350"/>
            <wp:wrapTight wrapText="bothSides">
              <wp:wrapPolygon edited="0">
                <wp:start x="0" y="0"/>
                <wp:lineTo x="0" y="21417"/>
                <wp:lineTo x="21482" y="21417"/>
                <wp:lineTo x="2148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3012625_1918165098409825_7513594843829512569_n.jpg"/>
                    <pic:cNvPicPr/>
                  </pic:nvPicPr>
                  <pic:blipFill rotWithShape="1">
                    <a:blip r:embed="rId21" cstate="print">
                      <a:extLst>
                        <a:ext uri="{28A0092B-C50C-407E-A947-70E740481C1C}">
                          <a14:useLocalDpi xmlns:a14="http://schemas.microsoft.com/office/drawing/2010/main" val="0"/>
                        </a:ext>
                      </a:extLst>
                    </a:blip>
                    <a:srcRect t="19499" r="5107" b="20661"/>
                    <a:stretch/>
                  </pic:blipFill>
                  <pic:spPr bwMode="auto">
                    <a:xfrm>
                      <a:off x="0" y="0"/>
                      <a:ext cx="174307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0F7">
        <w:t>Young people were given the opportunity to put post it notes on two maps of Gosport, one showing all of the positive things in Gosport and the other showing the negative things. Young people could annotate the maps with reasons why they liked or disliked a certain aspect of Gosport.</w:t>
      </w:r>
    </w:p>
    <w:p w:rsidR="00BD2E08" w:rsidRDefault="00BD2E08" w:rsidP="00864C22">
      <w:pPr>
        <w:pStyle w:val="NoSpacing"/>
      </w:pPr>
    </w:p>
    <w:p w:rsidR="00BD2E08" w:rsidRDefault="00BD2E08" w:rsidP="00864C22">
      <w:pPr>
        <w:pStyle w:val="NoSpacing"/>
        <w:rPr>
          <w:b/>
        </w:rPr>
      </w:pPr>
      <w:r>
        <w:t>These views will help Gosport Youth Council to work on future projects and represent young people to the best of their ability and represent their views.</w:t>
      </w:r>
    </w:p>
    <w:p w:rsidR="00BD2E08" w:rsidRDefault="00BD2E08" w:rsidP="00864C22">
      <w:pPr>
        <w:pStyle w:val="NoSpacing"/>
        <w:rPr>
          <w:b/>
        </w:rPr>
      </w:pPr>
    </w:p>
    <w:p w:rsidR="00864C22" w:rsidRPr="00864C22" w:rsidRDefault="00864C22" w:rsidP="00864C22">
      <w:pPr>
        <w:pStyle w:val="NoSpacing"/>
        <w:rPr>
          <w:b/>
        </w:rPr>
      </w:pPr>
      <w:r w:rsidRPr="00864C22">
        <w:rPr>
          <w:b/>
        </w:rPr>
        <w:t>Wall questions</w:t>
      </w:r>
    </w:p>
    <w:p w:rsidR="00864C22" w:rsidRDefault="00864C22" w:rsidP="00864C22">
      <w:pPr>
        <w:pStyle w:val="NoSpacing"/>
        <w:rPr>
          <w:b/>
        </w:rPr>
      </w:pPr>
    </w:p>
    <w:p w:rsidR="00864C22" w:rsidRPr="00864C22" w:rsidRDefault="00864C22" w:rsidP="00864C22">
      <w:pPr>
        <w:pStyle w:val="NoSpacing"/>
      </w:pPr>
      <w:r>
        <w:t>The following questions were up around the room so that we could gain a better understanding of the issues Gosport young people face as well as how aspirational the young people are.</w:t>
      </w:r>
    </w:p>
    <w:p w:rsidR="00864C22" w:rsidRPr="00864C22" w:rsidRDefault="00864C22" w:rsidP="00864C22">
      <w:pPr>
        <w:pStyle w:val="NoSpacing"/>
        <w:rPr>
          <w:b/>
        </w:rPr>
      </w:pPr>
    </w:p>
    <w:p w:rsidR="00864C22" w:rsidRDefault="00864C22" w:rsidP="00864C22">
      <w:pPr>
        <w:pStyle w:val="NoSpacing"/>
        <w:numPr>
          <w:ilvl w:val="1"/>
          <w:numId w:val="1"/>
        </w:numPr>
      </w:pPr>
      <w:r>
        <w:t>Where do you get your careers advice from?</w:t>
      </w:r>
    </w:p>
    <w:p w:rsidR="00864C22" w:rsidRDefault="00864C22" w:rsidP="00864C22">
      <w:pPr>
        <w:pStyle w:val="NoSpacing"/>
        <w:numPr>
          <w:ilvl w:val="1"/>
          <w:numId w:val="1"/>
        </w:numPr>
      </w:pPr>
      <w:r>
        <w:t>Who inspires you?</w:t>
      </w:r>
    </w:p>
    <w:p w:rsidR="00864C22" w:rsidRDefault="00864C22" w:rsidP="00864C22">
      <w:pPr>
        <w:pStyle w:val="NoSpacing"/>
        <w:numPr>
          <w:ilvl w:val="1"/>
          <w:numId w:val="1"/>
        </w:numPr>
      </w:pPr>
      <w:r>
        <w:t>What career do you think you can aspire to?</w:t>
      </w:r>
    </w:p>
    <w:p w:rsidR="00864C22" w:rsidRDefault="00864C22" w:rsidP="00864C22">
      <w:pPr>
        <w:pStyle w:val="NoSpacing"/>
        <w:numPr>
          <w:ilvl w:val="1"/>
          <w:numId w:val="1"/>
        </w:numPr>
      </w:pPr>
      <w:r>
        <w:t>What do you see yourself doing in 5 years’ time?</w:t>
      </w:r>
    </w:p>
    <w:p w:rsidR="00864C22" w:rsidRDefault="00864C22" w:rsidP="00864C22">
      <w:pPr>
        <w:pStyle w:val="NoSpacing"/>
        <w:numPr>
          <w:ilvl w:val="1"/>
          <w:numId w:val="1"/>
        </w:numPr>
      </w:pPr>
      <w:r>
        <w:t>What is your biggest concern about the topic of careers?</w:t>
      </w:r>
    </w:p>
    <w:p w:rsidR="00864C22" w:rsidRDefault="00864C22" w:rsidP="00864C22">
      <w:pPr>
        <w:pStyle w:val="NoSpacing"/>
        <w:numPr>
          <w:ilvl w:val="1"/>
          <w:numId w:val="1"/>
        </w:numPr>
      </w:pPr>
      <w:r>
        <w:t>If you could do one thing to improve Gosport, what would it be?</w:t>
      </w:r>
    </w:p>
    <w:p w:rsidR="00864C22" w:rsidRDefault="00864C22" w:rsidP="00806CE1">
      <w:pPr>
        <w:pStyle w:val="NoSpacing"/>
        <w:rPr>
          <w:b/>
          <w:i/>
        </w:rPr>
      </w:pPr>
    </w:p>
    <w:p w:rsidR="00806CE1" w:rsidRDefault="00806CE1" w:rsidP="00806CE1">
      <w:pPr>
        <w:pStyle w:val="NoSpacing"/>
        <w:rPr>
          <w:b/>
          <w:i/>
        </w:rPr>
      </w:pPr>
      <w:r w:rsidRPr="00806CE1">
        <w:rPr>
          <w:b/>
          <w:i/>
        </w:rPr>
        <w:t>Summary and Evaluation</w:t>
      </w:r>
    </w:p>
    <w:p w:rsidR="00BD2E08" w:rsidRDefault="00BD2E08" w:rsidP="00806CE1">
      <w:pPr>
        <w:pStyle w:val="NoSpacing"/>
        <w:rPr>
          <w:b/>
          <w:i/>
        </w:rPr>
      </w:pPr>
    </w:p>
    <w:p w:rsidR="00BD2E08" w:rsidRPr="00BD2E08" w:rsidRDefault="00BD2E08" w:rsidP="00806CE1">
      <w:pPr>
        <w:pStyle w:val="NoSpacing"/>
      </w:pPr>
      <w:r>
        <w:t>The Gosport Youth Council produced a feedback form which was given to every attendee to fill in at the end of the day. Attendees were also given contact forms and “Gosport Youth Council – We want you views” surveys.</w:t>
      </w:r>
    </w:p>
    <w:p w:rsidR="00806CE1" w:rsidRDefault="00806CE1" w:rsidP="00806CE1">
      <w:pPr>
        <w:pStyle w:val="NoSpacing"/>
        <w:rPr>
          <w:b/>
          <w:i/>
        </w:rPr>
      </w:pPr>
      <w:r w:rsidRPr="00806CE1">
        <w:rPr>
          <w:b/>
          <w:i/>
        </w:rPr>
        <w:lastRenderedPageBreak/>
        <w:t>Conclusion and Recommendations</w:t>
      </w:r>
    </w:p>
    <w:p w:rsidR="00BD2E08" w:rsidRDefault="00BD2E08" w:rsidP="00806CE1">
      <w:pPr>
        <w:pStyle w:val="NoSpacing"/>
      </w:pPr>
    </w:p>
    <w:p w:rsidR="00E520C1" w:rsidRDefault="00E520C1" w:rsidP="00E520C1">
      <w:pPr>
        <w:pStyle w:val="NoSpacing"/>
        <w:rPr>
          <w:rStyle w:val="NoSpacingChar"/>
          <w:lang w:eastAsia="en-GB"/>
        </w:rPr>
      </w:pPr>
      <w:r w:rsidRPr="00E520C1">
        <w:rPr>
          <w:rStyle w:val="NoSpacingChar"/>
          <w:lang w:eastAsia="en-GB"/>
        </w:rPr>
        <w:t>The Gosport Youth Council 2016 Careers Conference received positive feedback from both students and adults.</w:t>
      </w:r>
    </w:p>
    <w:p w:rsidR="00E520C1" w:rsidRDefault="00E520C1" w:rsidP="00E520C1">
      <w:pPr>
        <w:pStyle w:val="NoSpacing"/>
        <w:rPr>
          <w:rStyle w:val="NoSpacingChar"/>
        </w:rPr>
      </w:pPr>
    </w:p>
    <w:p w:rsidR="00E520C1" w:rsidRDefault="00E520C1" w:rsidP="00E520C1">
      <w:pPr>
        <w:pStyle w:val="NoSpacing"/>
      </w:pPr>
      <w:r w:rsidRPr="00E520C1">
        <w:rPr>
          <w:lang w:eastAsia="en-GB"/>
        </w:rPr>
        <w:t>Following from the feedback forms and surveys;</w:t>
      </w:r>
    </w:p>
    <w:p w:rsidR="00E520C1" w:rsidRDefault="00E520C1" w:rsidP="00E520C1">
      <w:pPr>
        <w:pStyle w:val="NoSpacing"/>
        <w:numPr>
          <w:ilvl w:val="0"/>
          <w:numId w:val="28"/>
        </w:numPr>
      </w:pPr>
      <w:r w:rsidRPr="00E520C1">
        <w:t>Nearly 2/3 of the attendees believe there should be an annual Youth Conference therefore it is recommended to ensure engagement with young people remains that a Youth Conference should be held annually.</w:t>
      </w:r>
    </w:p>
    <w:p w:rsidR="00E520C1" w:rsidRDefault="00E520C1" w:rsidP="00530B0F">
      <w:pPr>
        <w:pStyle w:val="NoSpacing"/>
        <w:numPr>
          <w:ilvl w:val="0"/>
          <w:numId w:val="28"/>
        </w:numPr>
      </w:pPr>
      <w:r w:rsidRPr="00E520C1">
        <w:t>Of all the subjects put forward Bullying and Crime are still the top issues for Young People in Gosport therefore it is recommended the next annual conference should be held on one of these topics.</w:t>
      </w:r>
    </w:p>
    <w:p w:rsidR="00E520C1" w:rsidRDefault="00E520C1" w:rsidP="00530B0F">
      <w:pPr>
        <w:pStyle w:val="NoSpacing"/>
        <w:numPr>
          <w:ilvl w:val="0"/>
          <w:numId w:val="28"/>
        </w:numPr>
      </w:pPr>
      <w:r w:rsidRPr="00E520C1">
        <w:t>The venue was well liked, however the lack of a sound system and microphone created problems on the day, therefore it is recommended to ensure a microphone and sound system are available for use. </w:t>
      </w:r>
    </w:p>
    <w:p w:rsidR="00E520C1" w:rsidRDefault="00E520C1" w:rsidP="00530B0F">
      <w:pPr>
        <w:pStyle w:val="NoSpacing"/>
        <w:numPr>
          <w:ilvl w:val="0"/>
          <w:numId w:val="28"/>
        </w:numPr>
      </w:pPr>
      <w:r w:rsidRPr="00E520C1">
        <w:t>The heat of the building became an issue later on in the day therefore it is recommended to either change venue or use it during a colder time of year.</w:t>
      </w:r>
    </w:p>
    <w:p w:rsidR="00E520C1" w:rsidRDefault="00E520C1" w:rsidP="00530B0F">
      <w:pPr>
        <w:pStyle w:val="NoSpacing"/>
        <w:numPr>
          <w:ilvl w:val="0"/>
          <w:numId w:val="28"/>
        </w:numPr>
        <w:rPr>
          <w:lang w:eastAsia="en-GB"/>
        </w:rPr>
      </w:pPr>
      <w:r w:rsidRPr="00E520C1">
        <w:t>There were comments to make the workshops more interactive therefore it is recommended to create more interactive workshops for the next conference.</w:t>
      </w:r>
    </w:p>
    <w:p w:rsidR="00E520C1" w:rsidRDefault="00E520C1" w:rsidP="00530B0F">
      <w:pPr>
        <w:pStyle w:val="NoSpacing"/>
        <w:numPr>
          <w:ilvl w:val="0"/>
          <w:numId w:val="28"/>
        </w:numPr>
        <w:rPr>
          <w:lang w:eastAsia="en-GB"/>
        </w:rPr>
      </w:pPr>
      <w:r w:rsidRPr="00E520C1">
        <w:t>The Success Stories was the highest rated workshop of the conference therefore it is recommended to include motivational speakers on the topic of the conference. The video presentation by David Thomson was well received and it is recommended wherever possible to use visual aids as part of the presentation to make it more interesting if possible</w:t>
      </w:r>
      <w:r w:rsidRPr="00E520C1">
        <w:br/>
      </w:r>
    </w:p>
    <w:p w:rsidR="00E520C1" w:rsidRDefault="00E520C1" w:rsidP="00E520C1">
      <w:pPr>
        <w:pStyle w:val="NoSpacing"/>
        <w:rPr>
          <w:lang w:eastAsia="en-GB"/>
        </w:rPr>
      </w:pPr>
      <w:r w:rsidRPr="00E520C1">
        <w:rPr>
          <w:lang w:eastAsia="en-GB"/>
        </w:rPr>
        <w:t>Following from GYC personal observations;</w:t>
      </w:r>
    </w:p>
    <w:p w:rsidR="00E520C1" w:rsidRPr="00E520C1" w:rsidRDefault="00E520C1" w:rsidP="00530B0F">
      <w:pPr>
        <w:pStyle w:val="NoSpacing"/>
        <w:numPr>
          <w:ilvl w:val="0"/>
          <w:numId w:val="28"/>
        </w:numPr>
        <w:rPr>
          <w:rFonts w:eastAsia="Calibri" w:cs="Times New Roman"/>
          <w:lang w:eastAsia="en-GB"/>
        </w:rPr>
      </w:pPr>
      <w:r w:rsidRPr="00E520C1">
        <w:rPr>
          <w:lang w:eastAsia="en-GB"/>
        </w:rPr>
        <w:t>Due to an issue with handouts for Workshop 1 the sessions under ran by 30 minutes. We were, however, able to have a 10 minute break and overrun the next workshop to get the schedule back on track therefore it is recommended that we double check with workshop hosts that everything is in place the day before and that the timings are as accurate as possible.</w:t>
      </w:r>
    </w:p>
    <w:p w:rsidR="00E520C1" w:rsidRDefault="00E520C1" w:rsidP="00530B0F">
      <w:pPr>
        <w:pStyle w:val="NoSpacing"/>
        <w:numPr>
          <w:ilvl w:val="0"/>
          <w:numId w:val="28"/>
        </w:numPr>
        <w:rPr>
          <w:rFonts w:eastAsia="Calibri" w:cs="Times New Roman"/>
          <w:lang w:eastAsia="en-GB"/>
        </w:rPr>
      </w:pPr>
      <w:r w:rsidRPr="00E520C1">
        <w:rPr>
          <w:rFonts w:eastAsia="Calibri" w:cs="Times New Roman"/>
          <w:lang w:eastAsia="en-GB"/>
        </w:rPr>
        <w:t>There was a technical issue of no sound before workshop 2 which required sound, luckily a stall holder was on hand who had an amp which we could use therefore it is recommended we do a confirmation check with the venue the previous day.</w:t>
      </w:r>
    </w:p>
    <w:p w:rsidR="00E520C1" w:rsidRDefault="00E520C1" w:rsidP="00530B0F">
      <w:pPr>
        <w:pStyle w:val="NoSpacing"/>
        <w:numPr>
          <w:ilvl w:val="0"/>
          <w:numId w:val="28"/>
        </w:numPr>
        <w:rPr>
          <w:rFonts w:eastAsia="Calibri" w:cs="Times New Roman"/>
          <w:lang w:eastAsia="en-GB"/>
        </w:rPr>
      </w:pPr>
      <w:r w:rsidRPr="00E520C1">
        <w:rPr>
          <w:rFonts w:eastAsia="Calibri" w:cs="Times New Roman"/>
          <w:lang w:eastAsia="en-GB"/>
        </w:rPr>
        <w:t>The lunch arrived on time however the session finished ten minutes earlier than expected. For future conferences we should endeavour to have lunch delivered 30 minutes prior to the end of the session</w:t>
      </w:r>
    </w:p>
    <w:p w:rsidR="00E520C1" w:rsidRPr="00E520C1" w:rsidRDefault="00E520C1" w:rsidP="00530B0F">
      <w:pPr>
        <w:pStyle w:val="NoSpacing"/>
        <w:numPr>
          <w:ilvl w:val="0"/>
          <w:numId w:val="28"/>
        </w:numPr>
        <w:rPr>
          <w:rFonts w:eastAsia="Calibri" w:cs="Times New Roman"/>
          <w:lang w:eastAsia="en-GB"/>
        </w:rPr>
      </w:pPr>
      <w:r w:rsidRPr="00E520C1">
        <w:rPr>
          <w:rFonts w:eastAsia="Calibri" w:cs="Times New Roman"/>
          <w:lang w:eastAsia="en-GB"/>
        </w:rPr>
        <w:t>If we are to use the Jervis Gallery again the stalls to be set out in an area away from direct sunlight as we were made aware of the heat.</w:t>
      </w:r>
    </w:p>
    <w:p w:rsidR="001E02C6" w:rsidRPr="00E520C1" w:rsidRDefault="001E02C6" w:rsidP="00806CE1">
      <w:pPr>
        <w:pStyle w:val="NoSpacing"/>
      </w:pPr>
    </w:p>
    <w:p w:rsidR="001E02C6" w:rsidRPr="00E520C1"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806CE1" w:rsidRPr="00806CE1" w:rsidRDefault="00806CE1" w:rsidP="00806CE1">
      <w:pPr>
        <w:pStyle w:val="NoSpacing"/>
        <w:rPr>
          <w:b/>
          <w:i/>
        </w:rPr>
      </w:pPr>
      <w:r w:rsidRPr="00806CE1">
        <w:rPr>
          <w:b/>
          <w:i/>
        </w:rPr>
        <w:lastRenderedPageBreak/>
        <w:t>Appendices</w:t>
      </w:r>
    </w:p>
    <w:p w:rsidR="00806CE1" w:rsidRDefault="00806CE1" w:rsidP="00806CE1">
      <w:pPr>
        <w:pStyle w:val="NoSpacing"/>
      </w:pPr>
    </w:p>
    <w:p w:rsidR="00864C22" w:rsidRDefault="00806CE1" w:rsidP="00806CE1">
      <w:pPr>
        <w:pStyle w:val="NoSpacing"/>
        <w:rPr>
          <w:b/>
          <w:i/>
        </w:rPr>
      </w:pPr>
      <w:r w:rsidRPr="00806CE1">
        <w:rPr>
          <w:b/>
          <w:i/>
        </w:rPr>
        <w:t>Mapping Exercise</w:t>
      </w:r>
    </w:p>
    <w:p w:rsidR="00864C22" w:rsidRDefault="00864C22" w:rsidP="001E02C6">
      <w:pPr>
        <w:pStyle w:val="NoSpacing"/>
        <w:jc w:val="center"/>
        <w:rPr>
          <w:b/>
          <w:i/>
        </w:rPr>
      </w:pPr>
      <w:r>
        <w:rPr>
          <w:b/>
          <w:i/>
          <w:noProof/>
          <w:lang w:eastAsia="en-GB"/>
        </w:rPr>
        <w:drawing>
          <wp:inline distT="0" distB="0" distL="0" distR="0" wp14:anchorId="35DD0791" wp14:editId="7B782103">
            <wp:extent cx="3257460" cy="4343400"/>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13051780_1604091443243048_5769668593539581300_n.jpg"/>
                    <pic:cNvPicPr/>
                  </pic:nvPicPr>
                  <pic:blipFill>
                    <a:blip r:embed="rId22">
                      <a:extLst>
                        <a:ext uri="{28A0092B-C50C-407E-A947-70E740481C1C}">
                          <a14:useLocalDpi xmlns:a14="http://schemas.microsoft.com/office/drawing/2010/main" val="0"/>
                        </a:ext>
                      </a:extLst>
                    </a:blip>
                    <a:stretch>
                      <a:fillRect/>
                    </a:stretch>
                  </pic:blipFill>
                  <pic:spPr>
                    <a:xfrm>
                      <a:off x="0" y="0"/>
                      <a:ext cx="3266363" cy="4355272"/>
                    </a:xfrm>
                    <a:prstGeom prst="rect">
                      <a:avLst/>
                    </a:prstGeom>
                  </pic:spPr>
                </pic:pic>
              </a:graphicData>
            </a:graphic>
          </wp:inline>
        </w:drawing>
      </w:r>
    </w:p>
    <w:p w:rsidR="00864C22" w:rsidRDefault="00864C22" w:rsidP="00806CE1">
      <w:pPr>
        <w:pStyle w:val="NoSpacing"/>
        <w:rPr>
          <w:b/>
          <w:i/>
        </w:rPr>
      </w:pPr>
    </w:p>
    <w:p w:rsidR="00864C22" w:rsidRDefault="001E02C6" w:rsidP="00806CE1">
      <w:pPr>
        <w:pStyle w:val="NoSpacing"/>
        <w:rPr>
          <w:b/>
          <w:i/>
        </w:rPr>
      </w:pPr>
      <w:r>
        <w:rPr>
          <w:b/>
          <w:i/>
          <w:noProof/>
          <w:lang w:eastAsia="en-GB"/>
        </w:rPr>
        <w:drawing>
          <wp:anchor distT="0" distB="0" distL="114300" distR="114300" simplePos="0" relativeHeight="251674624" behindDoc="0" locked="0" layoutInCell="1" allowOverlap="1" wp14:anchorId="2B3594BF" wp14:editId="41982C11">
            <wp:simplePos x="0" y="0"/>
            <wp:positionH relativeFrom="column">
              <wp:posOffset>777768</wp:posOffset>
            </wp:positionH>
            <wp:positionV relativeFrom="paragraph">
              <wp:posOffset>111867</wp:posOffset>
            </wp:positionV>
            <wp:extent cx="4183806" cy="3258185"/>
            <wp:effectExtent l="5397"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SC_0601.JPG"/>
                    <pic:cNvPicPr/>
                  </pic:nvPicPr>
                  <pic:blipFill rotWithShape="1">
                    <a:blip r:embed="rId23" cstate="print">
                      <a:extLst>
                        <a:ext uri="{28A0092B-C50C-407E-A947-70E740481C1C}">
                          <a14:useLocalDpi xmlns:a14="http://schemas.microsoft.com/office/drawing/2010/main" val="0"/>
                        </a:ext>
                      </a:extLst>
                    </a:blip>
                    <a:srcRect r="18534"/>
                    <a:stretch/>
                  </pic:blipFill>
                  <pic:spPr bwMode="auto">
                    <a:xfrm rot="5400000">
                      <a:off x="0" y="0"/>
                      <a:ext cx="4184657" cy="3258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864C22" w:rsidRDefault="00864C22" w:rsidP="00806CE1">
      <w:pPr>
        <w:pStyle w:val="NoSpacing"/>
        <w:rPr>
          <w:b/>
          <w:i/>
        </w:rPr>
      </w:pPr>
      <w:r>
        <w:rPr>
          <w:b/>
          <w:i/>
        </w:rPr>
        <w:lastRenderedPageBreak/>
        <w:t>Positives</w:t>
      </w:r>
    </w:p>
    <w:p w:rsidR="00864C22" w:rsidRDefault="00864C22" w:rsidP="00806CE1">
      <w:pPr>
        <w:pStyle w:val="NoSpacing"/>
        <w:rPr>
          <w:b/>
          <w:i/>
        </w:rPr>
      </w:pPr>
      <w:r>
        <w:rPr>
          <w:b/>
          <w:i/>
          <w:noProof/>
          <w:lang w:eastAsia="en-GB"/>
        </w:rPr>
        <w:drawing>
          <wp:anchor distT="0" distB="0" distL="114300" distR="114300" simplePos="0" relativeHeight="251673600" behindDoc="0" locked="0" layoutInCell="1" allowOverlap="1" wp14:anchorId="1A9E060D" wp14:editId="3B5AD4A6">
            <wp:simplePos x="0" y="0"/>
            <wp:positionH relativeFrom="column">
              <wp:posOffset>3305175</wp:posOffset>
            </wp:positionH>
            <wp:positionV relativeFrom="paragraph">
              <wp:posOffset>10161</wp:posOffset>
            </wp:positionV>
            <wp:extent cx="2419350" cy="19431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3010885_1604091643243028_2948175793827920793_n.jpg"/>
                    <pic:cNvPicPr/>
                  </pic:nvPicPr>
                  <pic:blipFill>
                    <a:blip r:embed="rId24">
                      <a:extLst>
                        <a:ext uri="{28A0092B-C50C-407E-A947-70E740481C1C}">
                          <a14:useLocalDpi xmlns:a14="http://schemas.microsoft.com/office/drawing/2010/main" val="0"/>
                        </a:ext>
                      </a:extLst>
                    </a:blip>
                    <a:stretch>
                      <a:fillRect/>
                    </a:stretch>
                  </pic:blipFill>
                  <pic:spPr>
                    <a:xfrm>
                      <a:off x="0" y="0"/>
                      <a:ext cx="2419350" cy="1943100"/>
                    </a:xfrm>
                    <a:prstGeom prst="rect">
                      <a:avLst/>
                    </a:prstGeom>
                  </pic:spPr>
                </pic:pic>
              </a:graphicData>
            </a:graphic>
            <wp14:sizeRelV relativeFrom="margin">
              <wp14:pctHeight>0</wp14:pctHeight>
            </wp14:sizeRelV>
          </wp:anchor>
        </w:drawing>
      </w:r>
      <w:r>
        <w:rPr>
          <w:b/>
          <w:i/>
          <w:noProof/>
          <w:lang w:eastAsia="en-GB"/>
        </w:rPr>
        <w:drawing>
          <wp:inline distT="0" distB="0" distL="0" distR="0" wp14:anchorId="5D7B60E9" wp14:editId="6141A2AF">
            <wp:extent cx="3314440" cy="19526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985430_1604091676576358_4097601760372809041_n.jpg"/>
                    <pic:cNvPicPr/>
                  </pic:nvPicPr>
                  <pic:blipFill>
                    <a:blip r:embed="rId25">
                      <a:extLst>
                        <a:ext uri="{28A0092B-C50C-407E-A947-70E740481C1C}">
                          <a14:useLocalDpi xmlns:a14="http://schemas.microsoft.com/office/drawing/2010/main" val="0"/>
                        </a:ext>
                      </a:extLst>
                    </a:blip>
                    <a:stretch>
                      <a:fillRect/>
                    </a:stretch>
                  </pic:blipFill>
                  <pic:spPr>
                    <a:xfrm>
                      <a:off x="0" y="0"/>
                      <a:ext cx="3332800" cy="1963441"/>
                    </a:xfrm>
                    <a:prstGeom prst="rect">
                      <a:avLst/>
                    </a:prstGeom>
                  </pic:spPr>
                </pic:pic>
              </a:graphicData>
            </a:graphic>
          </wp:inline>
        </w:drawing>
      </w:r>
    </w:p>
    <w:p w:rsidR="00864C22" w:rsidRDefault="00864C22" w:rsidP="00806CE1">
      <w:pPr>
        <w:pStyle w:val="NoSpacing"/>
        <w:rPr>
          <w:b/>
          <w:i/>
        </w:rPr>
      </w:pPr>
      <w:r>
        <w:rPr>
          <w:b/>
          <w:i/>
          <w:noProof/>
          <w:lang w:eastAsia="en-GB"/>
        </w:rPr>
        <w:drawing>
          <wp:inline distT="0" distB="0" distL="0" distR="0" wp14:anchorId="77581ABA" wp14:editId="0A063933">
            <wp:extent cx="5731510" cy="3223895"/>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2994547_1604091703243022_5496558139004215248_n.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864C22" w:rsidRDefault="00864C22" w:rsidP="00806CE1">
      <w:pPr>
        <w:pStyle w:val="NoSpacing"/>
        <w:rPr>
          <w:b/>
          <w:i/>
        </w:rPr>
      </w:pPr>
    </w:p>
    <w:p w:rsidR="00864C22" w:rsidRDefault="00864C22" w:rsidP="00806CE1">
      <w:pPr>
        <w:pStyle w:val="NoSpacing"/>
      </w:pPr>
      <w:r>
        <w:t>The following were listed as Positives in Gosport;</w:t>
      </w:r>
    </w:p>
    <w:p w:rsidR="00B360F7" w:rsidRDefault="00B360F7" w:rsidP="00B360F7">
      <w:pPr>
        <w:pStyle w:val="NoSpacing"/>
        <w:numPr>
          <w:ilvl w:val="0"/>
          <w:numId w:val="7"/>
        </w:numPr>
      </w:pPr>
      <w:r>
        <w:t>Park run at Lee-on-Solent</w:t>
      </w:r>
    </w:p>
    <w:p w:rsidR="00B360F7" w:rsidRDefault="00B360F7" w:rsidP="00B360F7">
      <w:pPr>
        <w:pStyle w:val="NoSpacing"/>
        <w:numPr>
          <w:ilvl w:val="0"/>
          <w:numId w:val="7"/>
        </w:numPr>
      </w:pPr>
      <w:r>
        <w:t>The beach!</w:t>
      </w:r>
    </w:p>
    <w:p w:rsidR="00B360F7" w:rsidRDefault="00B360F7" w:rsidP="00B360F7">
      <w:pPr>
        <w:pStyle w:val="NoSpacing"/>
        <w:numPr>
          <w:ilvl w:val="0"/>
          <w:numId w:val="7"/>
        </w:numPr>
      </w:pPr>
      <w:r>
        <w:t>Lots of places to walk your dog</w:t>
      </w:r>
    </w:p>
    <w:p w:rsidR="00B360F7" w:rsidRDefault="00B360F7" w:rsidP="00B360F7">
      <w:pPr>
        <w:pStyle w:val="NoSpacing"/>
        <w:numPr>
          <w:ilvl w:val="0"/>
          <w:numId w:val="7"/>
        </w:numPr>
      </w:pPr>
      <w:r>
        <w:t>Stokes Bay x2!</w:t>
      </w:r>
    </w:p>
    <w:p w:rsidR="00B360F7" w:rsidRDefault="00B360F7" w:rsidP="00B360F7">
      <w:pPr>
        <w:pStyle w:val="NoSpacing"/>
        <w:numPr>
          <w:ilvl w:val="0"/>
          <w:numId w:val="7"/>
        </w:numPr>
      </w:pPr>
      <w:r>
        <w:t>Development of Alver Valley to include new play area</w:t>
      </w:r>
    </w:p>
    <w:p w:rsidR="00B360F7" w:rsidRDefault="00B360F7" w:rsidP="00B360F7">
      <w:pPr>
        <w:pStyle w:val="NoSpacing"/>
        <w:numPr>
          <w:ilvl w:val="0"/>
          <w:numId w:val="7"/>
        </w:numPr>
      </w:pPr>
      <w:r>
        <w:t>Redevelopment of Rowner to make it a better place to live</w:t>
      </w:r>
    </w:p>
    <w:p w:rsidR="00B360F7" w:rsidRDefault="00B360F7" w:rsidP="00B360F7">
      <w:pPr>
        <w:pStyle w:val="NoSpacing"/>
        <w:numPr>
          <w:ilvl w:val="0"/>
          <w:numId w:val="7"/>
        </w:numPr>
      </w:pPr>
      <w:r>
        <w:t>Pebbles – Jazz Café</w:t>
      </w:r>
    </w:p>
    <w:p w:rsidR="00B360F7" w:rsidRDefault="00B360F7" w:rsidP="00B360F7">
      <w:pPr>
        <w:pStyle w:val="NoSpacing"/>
        <w:numPr>
          <w:ilvl w:val="0"/>
          <w:numId w:val="7"/>
        </w:numPr>
      </w:pPr>
      <w:r>
        <w:t>Eclipse Bus Route</w:t>
      </w:r>
    </w:p>
    <w:p w:rsidR="00B360F7" w:rsidRDefault="00B360F7" w:rsidP="00B360F7">
      <w:pPr>
        <w:pStyle w:val="NoSpacing"/>
        <w:numPr>
          <w:ilvl w:val="0"/>
          <w:numId w:val="7"/>
        </w:numPr>
      </w:pPr>
      <w:r>
        <w:t>Gosport Leisure Centre x2</w:t>
      </w:r>
    </w:p>
    <w:p w:rsidR="00B360F7" w:rsidRDefault="00B360F7" w:rsidP="00B360F7">
      <w:pPr>
        <w:pStyle w:val="NoSpacing"/>
        <w:numPr>
          <w:ilvl w:val="0"/>
          <w:numId w:val="7"/>
        </w:numPr>
      </w:pPr>
      <w:r>
        <w:t>Cheap Football (Gosport Leisure Centre)</w:t>
      </w:r>
    </w:p>
    <w:p w:rsidR="0048153E" w:rsidRDefault="0048153E" w:rsidP="0048153E">
      <w:pPr>
        <w:pStyle w:val="NoSpacing"/>
        <w:numPr>
          <w:ilvl w:val="0"/>
          <w:numId w:val="7"/>
        </w:numPr>
      </w:pPr>
      <w:r>
        <w:t>Badminton Courts (Gosport Leisure Centre)</w:t>
      </w:r>
    </w:p>
    <w:p w:rsidR="00B360F7" w:rsidRDefault="00B360F7" w:rsidP="00B360F7">
      <w:pPr>
        <w:pStyle w:val="NoSpacing"/>
        <w:numPr>
          <w:ilvl w:val="0"/>
          <w:numId w:val="7"/>
        </w:numPr>
      </w:pPr>
      <w:r>
        <w:t>Lots of cycle paths</w:t>
      </w:r>
    </w:p>
    <w:p w:rsidR="00B360F7" w:rsidRDefault="00B360F7" w:rsidP="00B360F7">
      <w:pPr>
        <w:pStyle w:val="NoSpacing"/>
        <w:numPr>
          <w:ilvl w:val="0"/>
          <w:numId w:val="7"/>
        </w:numPr>
      </w:pPr>
      <w:r>
        <w:t>Gosport Youth Council</w:t>
      </w:r>
    </w:p>
    <w:p w:rsidR="00B360F7" w:rsidRDefault="00B360F7" w:rsidP="00B360F7">
      <w:pPr>
        <w:pStyle w:val="NoSpacing"/>
        <w:numPr>
          <w:ilvl w:val="0"/>
          <w:numId w:val="7"/>
        </w:numPr>
      </w:pPr>
      <w:r>
        <w:t>Gosport Voluntary Action</w:t>
      </w:r>
    </w:p>
    <w:p w:rsidR="00B360F7" w:rsidRDefault="00B360F7" w:rsidP="00B360F7">
      <w:pPr>
        <w:pStyle w:val="NoSpacing"/>
        <w:numPr>
          <w:ilvl w:val="0"/>
          <w:numId w:val="7"/>
        </w:numPr>
      </w:pPr>
      <w:r>
        <w:t>Cadets</w:t>
      </w:r>
    </w:p>
    <w:p w:rsidR="00B360F7" w:rsidRDefault="00B360F7" w:rsidP="00B360F7">
      <w:pPr>
        <w:pStyle w:val="NoSpacing"/>
        <w:numPr>
          <w:ilvl w:val="0"/>
          <w:numId w:val="7"/>
        </w:numPr>
      </w:pPr>
      <w:r>
        <w:t>McDonalds in Gosport High Street</w:t>
      </w:r>
    </w:p>
    <w:p w:rsidR="00B360F7" w:rsidRDefault="00B360F7" w:rsidP="00530B0F">
      <w:pPr>
        <w:pStyle w:val="NoSpacing"/>
        <w:numPr>
          <w:ilvl w:val="0"/>
          <w:numId w:val="7"/>
        </w:numPr>
      </w:pPr>
      <w:r>
        <w:t>Gosport War Memorial</w:t>
      </w:r>
    </w:p>
    <w:p w:rsidR="00864C22" w:rsidRDefault="001E02C6" w:rsidP="00806CE1">
      <w:pPr>
        <w:pStyle w:val="NoSpacing"/>
        <w:numPr>
          <w:ilvl w:val="0"/>
          <w:numId w:val="7"/>
        </w:numPr>
      </w:pPr>
      <w:r>
        <w:t>Motiv8</w:t>
      </w:r>
    </w:p>
    <w:p w:rsidR="00864C22" w:rsidRPr="00864C22" w:rsidRDefault="00864C22" w:rsidP="00806CE1">
      <w:pPr>
        <w:pStyle w:val="NoSpacing"/>
        <w:rPr>
          <w:b/>
          <w:i/>
        </w:rPr>
      </w:pPr>
      <w:r>
        <w:rPr>
          <w:b/>
          <w:i/>
        </w:rPr>
        <w:lastRenderedPageBreak/>
        <w:t>Negatives</w:t>
      </w:r>
    </w:p>
    <w:p w:rsidR="00864C22" w:rsidRDefault="00B360F7" w:rsidP="00806CE1">
      <w:pPr>
        <w:pStyle w:val="NoSpacing"/>
      </w:pPr>
      <w:r>
        <w:rPr>
          <w:b/>
          <w:i/>
          <w:noProof/>
          <w:lang w:eastAsia="en-GB"/>
        </w:rPr>
        <w:drawing>
          <wp:anchor distT="0" distB="0" distL="114300" distR="114300" simplePos="0" relativeHeight="251677696" behindDoc="0" locked="0" layoutInCell="1" allowOverlap="1" wp14:anchorId="566FFF65" wp14:editId="21A59844">
            <wp:simplePos x="0" y="0"/>
            <wp:positionH relativeFrom="column">
              <wp:posOffset>3228340</wp:posOffset>
            </wp:positionH>
            <wp:positionV relativeFrom="paragraph">
              <wp:posOffset>-2540</wp:posOffset>
            </wp:positionV>
            <wp:extent cx="2943225" cy="3117215"/>
            <wp:effectExtent l="0" t="0" r="9525" b="69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010748_1604091586576367_1284640470028416352_n.jpg"/>
                    <pic:cNvPicPr/>
                  </pic:nvPicPr>
                  <pic:blipFill rotWithShape="1">
                    <a:blip r:embed="rId27">
                      <a:extLst>
                        <a:ext uri="{28A0092B-C50C-407E-A947-70E740481C1C}">
                          <a14:useLocalDpi xmlns:a14="http://schemas.microsoft.com/office/drawing/2010/main" val="0"/>
                        </a:ext>
                      </a:extLst>
                    </a:blip>
                    <a:srcRect r="47818"/>
                    <a:stretch/>
                  </pic:blipFill>
                  <pic:spPr bwMode="auto">
                    <a:xfrm>
                      <a:off x="0" y="0"/>
                      <a:ext cx="2943225" cy="311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C22">
        <w:rPr>
          <w:b/>
          <w:i/>
          <w:noProof/>
          <w:lang w:eastAsia="en-GB"/>
        </w:rPr>
        <w:drawing>
          <wp:anchor distT="0" distB="0" distL="114300" distR="114300" simplePos="0" relativeHeight="251675648" behindDoc="0" locked="0" layoutInCell="1" allowOverlap="1" wp14:anchorId="779E331E" wp14:editId="0B1C0A9A">
            <wp:simplePos x="0" y="0"/>
            <wp:positionH relativeFrom="column">
              <wp:posOffset>3686310</wp:posOffset>
            </wp:positionH>
            <wp:positionV relativeFrom="paragraph">
              <wp:posOffset>2629399</wp:posOffset>
            </wp:positionV>
            <wp:extent cx="2036777" cy="2954594"/>
            <wp:effectExtent l="0" t="1587" r="317" b="318"/>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010748_1604091586576367_1284640470028416352_n.jpg"/>
                    <pic:cNvPicPr/>
                  </pic:nvPicPr>
                  <pic:blipFill rotWithShape="1">
                    <a:blip r:embed="rId27">
                      <a:extLst>
                        <a:ext uri="{28A0092B-C50C-407E-A947-70E740481C1C}">
                          <a14:useLocalDpi xmlns:a14="http://schemas.microsoft.com/office/drawing/2010/main" val="0"/>
                        </a:ext>
                      </a:extLst>
                    </a:blip>
                    <a:srcRect l="45035" t="14" r="19234" b="7839"/>
                    <a:stretch/>
                  </pic:blipFill>
                  <pic:spPr bwMode="auto">
                    <a:xfrm rot="5400000">
                      <a:off x="0" y="0"/>
                      <a:ext cx="2047367" cy="2969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C22">
        <w:rPr>
          <w:b/>
          <w:i/>
          <w:noProof/>
          <w:lang w:eastAsia="en-GB"/>
        </w:rPr>
        <w:drawing>
          <wp:inline distT="0" distB="0" distL="0" distR="0" wp14:anchorId="57A58934" wp14:editId="048D78B8">
            <wp:extent cx="5128727" cy="3295416"/>
            <wp:effectExtent l="2222"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3006472_1604091606576365_7313622472213719614_n.jpg"/>
                    <pic:cNvPicPr/>
                  </pic:nvPicPr>
                  <pic:blipFill rotWithShape="1">
                    <a:blip r:embed="rId28">
                      <a:extLst>
                        <a:ext uri="{28A0092B-C50C-407E-A947-70E740481C1C}">
                          <a14:useLocalDpi xmlns:a14="http://schemas.microsoft.com/office/drawing/2010/main" val="0"/>
                        </a:ext>
                      </a:extLst>
                    </a:blip>
                    <a:srcRect l="4002" r="6499"/>
                    <a:stretch/>
                  </pic:blipFill>
                  <pic:spPr bwMode="auto">
                    <a:xfrm rot="5400000">
                      <a:off x="0" y="0"/>
                      <a:ext cx="5132891" cy="3298091"/>
                    </a:xfrm>
                    <a:prstGeom prst="rect">
                      <a:avLst/>
                    </a:prstGeom>
                    <a:ln>
                      <a:noFill/>
                    </a:ln>
                    <a:extLst>
                      <a:ext uri="{53640926-AAD7-44D8-BBD7-CCE9431645EC}">
                        <a14:shadowObscured xmlns:a14="http://schemas.microsoft.com/office/drawing/2010/main"/>
                      </a:ext>
                    </a:extLst>
                  </pic:spPr>
                </pic:pic>
              </a:graphicData>
            </a:graphic>
          </wp:inline>
        </w:drawing>
      </w:r>
    </w:p>
    <w:p w:rsidR="00864C22" w:rsidRDefault="00864C22" w:rsidP="00806CE1">
      <w:pPr>
        <w:pStyle w:val="NoSpacing"/>
      </w:pPr>
    </w:p>
    <w:p w:rsidR="00864C22" w:rsidRDefault="00864C22" w:rsidP="00806CE1">
      <w:pPr>
        <w:pStyle w:val="NoSpacing"/>
      </w:pPr>
      <w:r>
        <w:t>The following were listed as Negatives in Gosport;</w:t>
      </w:r>
    </w:p>
    <w:p w:rsidR="00B360F7" w:rsidRDefault="00B360F7" w:rsidP="00B360F7">
      <w:pPr>
        <w:pStyle w:val="NoSpacing"/>
        <w:numPr>
          <w:ilvl w:val="0"/>
          <w:numId w:val="8"/>
        </w:numPr>
      </w:pPr>
      <w:r>
        <w:t>Turn Fort Gilkicker into a parkour, paintball and airsoft arena as it isn’t being used and could be made into something for teenagers!</w:t>
      </w:r>
    </w:p>
    <w:p w:rsidR="00B360F7" w:rsidRDefault="00B360F7" w:rsidP="00B360F7">
      <w:pPr>
        <w:pStyle w:val="NoSpacing"/>
        <w:numPr>
          <w:ilvl w:val="0"/>
          <w:numId w:val="8"/>
        </w:numPr>
      </w:pPr>
      <w:r>
        <w:t>Lack of things to do x2</w:t>
      </w:r>
    </w:p>
    <w:p w:rsidR="00B360F7" w:rsidRDefault="00B360F7" w:rsidP="00B360F7">
      <w:pPr>
        <w:pStyle w:val="NoSpacing"/>
        <w:numPr>
          <w:ilvl w:val="0"/>
          <w:numId w:val="8"/>
        </w:numPr>
      </w:pPr>
      <w:r>
        <w:t>Scared to go out in the dark x2</w:t>
      </w:r>
    </w:p>
    <w:p w:rsidR="00B360F7" w:rsidRDefault="00B360F7" w:rsidP="00B360F7">
      <w:pPr>
        <w:pStyle w:val="NoSpacing"/>
        <w:numPr>
          <w:ilvl w:val="0"/>
          <w:numId w:val="8"/>
        </w:numPr>
      </w:pPr>
      <w:r>
        <w:t>No activities/things to go out and do</w:t>
      </w:r>
    </w:p>
    <w:p w:rsidR="00B360F7" w:rsidRDefault="00B360F7" w:rsidP="00B360F7">
      <w:pPr>
        <w:pStyle w:val="NoSpacing"/>
        <w:numPr>
          <w:ilvl w:val="0"/>
          <w:numId w:val="8"/>
        </w:numPr>
      </w:pPr>
      <w:r>
        <w:t>Drugs x3</w:t>
      </w:r>
    </w:p>
    <w:p w:rsidR="00B360F7" w:rsidRDefault="00B360F7" w:rsidP="00B360F7">
      <w:pPr>
        <w:pStyle w:val="NoSpacing"/>
        <w:numPr>
          <w:ilvl w:val="0"/>
          <w:numId w:val="8"/>
        </w:numPr>
      </w:pPr>
      <w:r>
        <w:t>Underage Sex x2</w:t>
      </w:r>
    </w:p>
    <w:p w:rsidR="00B360F7" w:rsidRDefault="00B360F7" w:rsidP="00B360F7">
      <w:pPr>
        <w:pStyle w:val="NoSpacing"/>
        <w:numPr>
          <w:ilvl w:val="0"/>
          <w:numId w:val="8"/>
        </w:numPr>
      </w:pPr>
      <w:r>
        <w:t>Underage Smoking</w:t>
      </w:r>
    </w:p>
    <w:p w:rsidR="00B360F7" w:rsidRDefault="00B360F7" w:rsidP="00B360F7">
      <w:pPr>
        <w:pStyle w:val="NoSpacing"/>
        <w:numPr>
          <w:ilvl w:val="0"/>
          <w:numId w:val="8"/>
        </w:numPr>
      </w:pPr>
      <w:r>
        <w:t>Anti-Social behaviour x2</w:t>
      </w:r>
    </w:p>
    <w:p w:rsidR="00B360F7" w:rsidRDefault="00B360F7" w:rsidP="00B360F7">
      <w:pPr>
        <w:pStyle w:val="NoSpacing"/>
        <w:numPr>
          <w:ilvl w:val="0"/>
          <w:numId w:val="8"/>
        </w:numPr>
      </w:pPr>
      <w:r>
        <w:t>Poor education x2</w:t>
      </w:r>
    </w:p>
    <w:p w:rsidR="00B360F7" w:rsidRDefault="00B360F7" w:rsidP="00B360F7">
      <w:pPr>
        <w:pStyle w:val="NoSpacing"/>
        <w:numPr>
          <w:ilvl w:val="0"/>
          <w:numId w:val="8"/>
        </w:numPr>
      </w:pPr>
      <w:r>
        <w:t>Nasty dogs at Elson Park</w:t>
      </w:r>
    </w:p>
    <w:p w:rsidR="00B360F7" w:rsidRDefault="00B360F7" w:rsidP="00B360F7">
      <w:pPr>
        <w:pStyle w:val="NoSpacing"/>
        <w:numPr>
          <w:ilvl w:val="0"/>
          <w:numId w:val="8"/>
        </w:numPr>
      </w:pPr>
      <w:r>
        <w:t>Fire Station closing</w:t>
      </w:r>
    </w:p>
    <w:p w:rsidR="00B360F7" w:rsidRDefault="00B360F7" w:rsidP="00B360F7">
      <w:pPr>
        <w:pStyle w:val="NoSpacing"/>
        <w:numPr>
          <w:ilvl w:val="0"/>
          <w:numId w:val="8"/>
        </w:numPr>
      </w:pPr>
      <w:r>
        <w:t>Skate Parks can be intimidating</w:t>
      </w:r>
    </w:p>
    <w:p w:rsidR="00B360F7" w:rsidRDefault="00B360F7" w:rsidP="00B360F7">
      <w:pPr>
        <w:pStyle w:val="NoSpacing"/>
        <w:numPr>
          <w:ilvl w:val="0"/>
          <w:numId w:val="8"/>
        </w:numPr>
      </w:pPr>
      <w:r>
        <w:t>Closing Haslar Hospital</w:t>
      </w:r>
    </w:p>
    <w:p w:rsidR="0048153E" w:rsidRDefault="00B360F7" w:rsidP="0048153E">
      <w:pPr>
        <w:pStyle w:val="NoSpacing"/>
        <w:numPr>
          <w:ilvl w:val="0"/>
          <w:numId w:val="8"/>
        </w:numPr>
      </w:pPr>
      <w:r>
        <w:t>Ferry too expensive</w:t>
      </w:r>
    </w:p>
    <w:p w:rsidR="0048153E" w:rsidRDefault="0048153E" w:rsidP="0048153E">
      <w:pPr>
        <w:pStyle w:val="NoSpacing"/>
        <w:numPr>
          <w:ilvl w:val="0"/>
          <w:numId w:val="8"/>
        </w:numPr>
      </w:pPr>
      <w:r>
        <w:t>The condition of Gosport Ice Rink</w:t>
      </w:r>
    </w:p>
    <w:p w:rsidR="001E02C6" w:rsidRDefault="001E02C6" w:rsidP="001E02C6">
      <w:pPr>
        <w:pStyle w:val="NoSpacing"/>
        <w:ind w:left="720"/>
      </w:pPr>
    </w:p>
    <w:p w:rsidR="00864C22" w:rsidRDefault="00864C22" w:rsidP="00806CE1">
      <w:pPr>
        <w:pStyle w:val="NoSpacing"/>
      </w:pPr>
    </w:p>
    <w:p w:rsidR="00D8698A" w:rsidRDefault="00D8698A" w:rsidP="00806CE1">
      <w:pPr>
        <w:pStyle w:val="NoSpacing"/>
        <w:rPr>
          <w:b/>
          <w:i/>
        </w:rPr>
      </w:pPr>
      <w:r>
        <w:rPr>
          <w:b/>
          <w:i/>
        </w:rPr>
        <w:lastRenderedPageBreak/>
        <w:t>CV Writing and Transferable Skills</w:t>
      </w:r>
    </w:p>
    <w:p w:rsidR="00D8698A" w:rsidRDefault="00D8698A" w:rsidP="00806CE1">
      <w:pPr>
        <w:pStyle w:val="NoSpacing"/>
        <w:rPr>
          <w:b/>
          <w:i/>
        </w:rPr>
      </w:pPr>
      <w:r>
        <w:rPr>
          <w:noProof/>
          <w:lang w:eastAsia="en-GB"/>
        </w:rPr>
        <w:drawing>
          <wp:inline distT="0" distB="0" distL="0" distR="0" wp14:anchorId="664B867C" wp14:editId="7A732041">
            <wp:extent cx="4571928" cy="3409950"/>
            <wp:effectExtent l="0" t="0" r="63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942232_1918165008409834_4724485952348868603_n.jpg"/>
                    <pic:cNvPicPr/>
                  </pic:nvPicPr>
                  <pic:blipFill>
                    <a:blip r:embed="rId29">
                      <a:extLst>
                        <a:ext uri="{28A0092B-C50C-407E-A947-70E740481C1C}">
                          <a14:useLocalDpi xmlns:a14="http://schemas.microsoft.com/office/drawing/2010/main" val="0"/>
                        </a:ext>
                      </a:extLst>
                    </a:blip>
                    <a:stretch>
                      <a:fillRect/>
                    </a:stretch>
                  </pic:blipFill>
                  <pic:spPr>
                    <a:xfrm>
                      <a:off x="0" y="0"/>
                      <a:ext cx="4576639" cy="3413463"/>
                    </a:xfrm>
                    <a:prstGeom prst="rect">
                      <a:avLst/>
                    </a:prstGeom>
                  </pic:spPr>
                </pic:pic>
              </a:graphicData>
            </a:graphic>
          </wp:inline>
        </w:drawing>
      </w:r>
    </w:p>
    <w:p w:rsidR="00D8698A" w:rsidRDefault="00D8698A" w:rsidP="00806CE1">
      <w:pPr>
        <w:pStyle w:val="NoSpacing"/>
      </w:pPr>
    </w:p>
    <w:p w:rsidR="00D8698A" w:rsidRDefault="001E02C6" w:rsidP="00806CE1">
      <w:pPr>
        <w:pStyle w:val="NoSpacing"/>
      </w:pPr>
      <w:r>
        <w:rPr>
          <w:noProof/>
          <w:lang w:eastAsia="en-GB"/>
        </w:rPr>
        <w:drawing>
          <wp:anchor distT="0" distB="0" distL="114300" distR="114300" simplePos="0" relativeHeight="251678720" behindDoc="0" locked="0" layoutInCell="1" allowOverlap="1" wp14:anchorId="2C97EC04" wp14:editId="5B460E8C">
            <wp:simplePos x="0" y="0"/>
            <wp:positionH relativeFrom="column">
              <wp:posOffset>4445</wp:posOffset>
            </wp:positionH>
            <wp:positionV relativeFrom="paragraph">
              <wp:posOffset>17145</wp:posOffset>
            </wp:positionV>
            <wp:extent cx="2952750" cy="27051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2985362_1918165025076499_551497475713075408_n.jpg"/>
                    <pic:cNvPicPr/>
                  </pic:nvPicPr>
                  <pic:blipFill rotWithShape="1">
                    <a:blip r:embed="rId30" cstate="print">
                      <a:extLst>
                        <a:ext uri="{28A0092B-C50C-407E-A947-70E740481C1C}">
                          <a14:useLocalDpi xmlns:a14="http://schemas.microsoft.com/office/drawing/2010/main" val="0"/>
                        </a:ext>
                      </a:extLst>
                    </a:blip>
                    <a:srcRect l="7091" t="704" r="11496" b="-704"/>
                    <a:stretch/>
                  </pic:blipFill>
                  <pic:spPr bwMode="auto">
                    <a:xfrm>
                      <a:off x="0" y="0"/>
                      <a:ext cx="295275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698A" w:rsidRDefault="00D8698A"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r>
        <w:rPr>
          <w:noProof/>
          <w:lang w:eastAsia="en-GB"/>
        </w:rPr>
        <w:drawing>
          <wp:anchor distT="0" distB="0" distL="114300" distR="114300" simplePos="0" relativeHeight="251691008" behindDoc="0" locked="0" layoutInCell="1" allowOverlap="1" wp14:anchorId="25556664" wp14:editId="5845DE9F">
            <wp:simplePos x="0" y="0"/>
            <wp:positionH relativeFrom="column">
              <wp:posOffset>2225436</wp:posOffset>
            </wp:positionH>
            <wp:positionV relativeFrom="paragraph">
              <wp:posOffset>156606</wp:posOffset>
            </wp:positionV>
            <wp:extent cx="5084924" cy="2767652"/>
            <wp:effectExtent l="0" t="3492"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2974383_1604093213242871_7131091641889270728_n.jpg"/>
                    <pic:cNvPicPr/>
                  </pic:nvPicPr>
                  <pic:blipFill rotWithShape="1">
                    <a:blip r:embed="rId31" cstate="print">
                      <a:extLst>
                        <a:ext uri="{28A0092B-C50C-407E-A947-70E740481C1C}">
                          <a14:useLocalDpi xmlns:a14="http://schemas.microsoft.com/office/drawing/2010/main" val="0"/>
                        </a:ext>
                      </a:extLst>
                    </a:blip>
                    <a:srcRect r="6881"/>
                    <a:stretch/>
                  </pic:blipFill>
                  <pic:spPr bwMode="auto">
                    <a:xfrm rot="16200000">
                      <a:off x="0" y="0"/>
                      <a:ext cx="5087291" cy="276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r>
        <w:rPr>
          <w:noProof/>
          <w:lang w:eastAsia="en-GB"/>
        </w:rPr>
        <w:drawing>
          <wp:anchor distT="0" distB="0" distL="114300" distR="114300" simplePos="0" relativeHeight="251679744" behindDoc="0" locked="0" layoutInCell="1" allowOverlap="1" wp14:anchorId="7CE6EF03" wp14:editId="426C4F0F">
            <wp:simplePos x="0" y="0"/>
            <wp:positionH relativeFrom="column">
              <wp:posOffset>352485</wp:posOffset>
            </wp:positionH>
            <wp:positionV relativeFrom="paragraph">
              <wp:posOffset>148590</wp:posOffset>
            </wp:positionV>
            <wp:extent cx="2258695" cy="2949732"/>
            <wp:effectExtent l="0" t="2540" r="5715" b="57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3015115_1604093413242851_4670906327698589865_n.jpg"/>
                    <pic:cNvPicPr/>
                  </pic:nvPicPr>
                  <pic:blipFill rotWithShape="1">
                    <a:blip r:embed="rId32">
                      <a:extLst>
                        <a:ext uri="{28A0092B-C50C-407E-A947-70E740481C1C}">
                          <a14:useLocalDpi xmlns:a14="http://schemas.microsoft.com/office/drawing/2010/main" val="0"/>
                        </a:ext>
                      </a:extLst>
                    </a:blip>
                    <a:srcRect l="30933" r="14359"/>
                    <a:stretch/>
                  </pic:blipFill>
                  <pic:spPr bwMode="auto">
                    <a:xfrm rot="16200000">
                      <a:off x="0" y="0"/>
                      <a:ext cx="2258695" cy="2949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1E02C6" w:rsidRDefault="001E02C6" w:rsidP="00806CE1">
      <w:pPr>
        <w:pStyle w:val="NoSpacing"/>
      </w:pPr>
    </w:p>
    <w:p w:rsidR="00D8698A" w:rsidRDefault="001E02C6" w:rsidP="00806CE1">
      <w:pPr>
        <w:pStyle w:val="NoSpacing"/>
      </w:pPr>
      <w:r>
        <w:rPr>
          <w:noProof/>
          <w:lang w:eastAsia="en-GB"/>
        </w:rPr>
        <w:lastRenderedPageBreak/>
        <w:drawing>
          <wp:inline distT="0" distB="0" distL="0" distR="0" wp14:anchorId="013D7696" wp14:editId="2DFB17BC">
            <wp:extent cx="4704846" cy="2804795"/>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2990942_1604093436576182_8702979188959151253_n.jpg"/>
                    <pic:cNvPicPr/>
                  </pic:nvPicPr>
                  <pic:blipFill rotWithShape="1">
                    <a:blip r:embed="rId33">
                      <a:extLst>
                        <a:ext uri="{28A0092B-C50C-407E-A947-70E740481C1C}">
                          <a14:useLocalDpi xmlns:a14="http://schemas.microsoft.com/office/drawing/2010/main" val="0"/>
                        </a:ext>
                      </a:extLst>
                    </a:blip>
                    <a:srcRect l="10327" t="3411" r="10716" b="12907"/>
                    <a:stretch/>
                  </pic:blipFill>
                  <pic:spPr bwMode="auto">
                    <a:xfrm>
                      <a:off x="0" y="0"/>
                      <a:ext cx="4704846" cy="2804795"/>
                    </a:xfrm>
                    <a:prstGeom prst="rect">
                      <a:avLst/>
                    </a:prstGeom>
                    <a:ln>
                      <a:noFill/>
                    </a:ln>
                    <a:extLst>
                      <a:ext uri="{53640926-AAD7-44D8-BBD7-CCE9431645EC}">
                        <a14:shadowObscured xmlns:a14="http://schemas.microsoft.com/office/drawing/2010/main"/>
                      </a:ext>
                    </a:extLst>
                  </pic:spPr>
                </pic:pic>
              </a:graphicData>
            </a:graphic>
          </wp:inline>
        </w:drawing>
      </w:r>
    </w:p>
    <w:p w:rsidR="00D8698A" w:rsidRDefault="00D8698A" w:rsidP="00806CE1">
      <w:pPr>
        <w:pStyle w:val="NoSpacing"/>
      </w:pPr>
    </w:p>
    <w:p w:rsidR="00D8698A" w:rsidRDefault="00D8698A" w:rsidP="001E02C6">
      <w:pPr>
        <w:pStyle w:val="NoSpacing"/>
        <w:jc w:val="right"/>
      </w:pPr>
      <w:r>
        <w:rPr>
          <w:noProof/>
          <w:lang w:eastAsia="en-GB"/>
        </w:rPr>
        <w:drawing>
          <wp:inline distT="0" distB="0" distL="0" distR="0" wp14:anchorId="385879AB" wp14:editId="354062AC">
            <wp:extent cx="4705350" cy="31521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13000201_1604091973242995_2992511462253295643_n.jpg"/>
                    <pic:cNvPicPr/>
                  </pic:nvPicPr>
                  <pic:blipFill rotWithShape="1">
                    <a:blip r:embed="rId34">
                      <a:extLst>
                        <a:ext uri="{28A0092B-C50C-407E-A947-70E740481C1C}">
                          <a14:useLocalDpi xmlns:a14="http://schemas.microsoft.com/office/drawing/2010/main" val="0"/>
                        </a:ext>
                      </a:extLst>
                    </a:blip>
                    <a:srcRect l="9595" r="8309"/>
                    <a:stretch/>
                  </pic:blipFill>
                  <pic:spPr bwMode="auto">
                    <a:xfrm rot="10800000">
                      <a:off x="0" y="0"/>
                      <a:ext cx="4705350" cy="3152140"/>
                    </a:xfrm>
                    <a:prstGeom prst="rect">
                      <a:avLst/>
                    </a:prstGeom>
                    <a:ln>
                      <a:noFill/>
                    </a:ln>
                    <a:extLst>
                      <a:ext uri="{53640926-AAD7-44D8-BBD7-CCE9431645EC}">
                        <a14:shadowObscured xmlns:a14="http://schemas.microsoft.com/office/drawing/2010/main"/>
                      </a:ext>
                    </a:extLst>
                  </pic:spPr>
                </pic:pic>
              </a:graphicData>
            </a:graphic>
          </wp:inline>
        </w:drawing>
      </w:r>
    </w:p>
    <w:p w:rsidR="00D8698A" w:rsidRDefault="00D8698A" w:rsidP="00806CE1">
      <w:pPr>
        <w:pStyle w:val="NoSpacing"/>
      </w:pPr>
      <w:r>
        <w:rPr>
          <w:noProof/>
          <w:lang w:eastAsia="en-GB"/>
        </w:rPr>
        <w:drawing>
          <wp:anchor distT="0" distB="0" distL="114300" distR="114300" simplePos="0" relativeHeight="251680768" behindDoc="0" locked="0" layoutInCell="1" allowOverlap="1" wp14:anchorId="02163A41" wp14:editId="29C573F5">
            <wp:simplePos x="0" y="0"/>
            <wp:positionH relativeFrom="column">
              <wp:posOffset>6350</wp:posOffset>
            </wp:positionH>
            <wp:positionV relativeFrom="paragraph">
              <wp:posOffset>123825</wp:posOffset>
            </wp:positionV>
            <wp:extent cx="4699397" cy="3076575"/>
            <wp:effectExtent l="0" t="0" r="635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13012812_1604091853243007_5010568435111188350_n.jpg"/>
                    <pic:cNvPicPr/>
                  </pic:nvPicPr>
                  <pic:blipFill rotWithShape="1">
                    <a:blip r:embed="rId35">
                      <a:extLst>
                        <a:ext uri="{28A0092B-C50C-407E-A947-70E740481C1C}">
                          <a14:useLocalDpi xmlns:a14="http://schemas.microsoft.com/office/drawing/2010/main" val="0"/>
                        </a:ext>
                      </a:extLst>
                    </a:blip>
                    <a:srcRect l="6149" r="7933"/>
                    <a:stretch/>
                  </pic:blipFill>
                  <pic:spPr bwMode="auto">
                    <a:xfrm>
                      <a:off x="0" y="0"/>
                      <a:ext cx="4699397"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A" w:rsidRDefault="00D8698A" w:rsidP="00806CE1">
      <w:pPr>
        <w:pStyle w:val="NoSpacing"/>
      </w:pPr>
    </w:p>
    <w:p w:rsidR="00D8698A" w:rsidRPr="00D8698A" w:rsidRDefault="00D8698A" w:rsidP="00806CE1">
      <w:pPr>
        <w:pStyle w:val="NoSpacing"/>
      </w:pPr>
    </w:p>
    <w:p w:rsidR="00864C22" w:rsidRDefault="00864C22" w:rsidP="00806CE1">
      <w:pPr>
        <w:pStyle w:val="NoSpacing"/>
      </w:pPr>
    </w:p>
    <w:p w:rsidR="00864C22" w:rsidRPr="00864C22" w:rsidRDefault="00864C22" w:rsidP="00806CE1">
      <w:pPr>
        <w:pStyle w:val="NoSpacing"/>
      </w:pPr>
    </w:p>
    <w:p w:rsidR="00864C22" w:rsidRDefault="00864C22" w:rsidP="00806CE1">
      <w:pPr>
        <w:pStyle w:val="NoSpacing"/>
        <w:rPr>
          <w:b/>
          <w:i/>
        </w:rPr>
      </w:pPr>
    </w:p>
    <w:p w:rsidR="00864C22" w:rsidRDefault="00864C22"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D8698A" w:rsidRDefault="00D8698A" w:rsidP="00806CE1">
      <w:pPr>
        <w:pStyle w:val="NoSpacing"/>
        <w:rPr>
          <w:b/>
          <w:i/>
        </w:rPr>
      </w:pPr>
    </w:p>
    <w:p w:rsidR="00603B4E" w:rsidRPr="00806CE1" w:rsidRDefault="00603B4E" w:rsidP="00806CE1">
      <w:pPr>
        <w:pStyle w:val="NoSpacing"/>
        <w:rPr>
          <w:b/>
          <w:i/>
        </w:rPr>
      </w:pPr>
    </w:p>
    <w:p w:rsidR="00806CE1" w:rsidRDefault="00806CE1" w:rsidP="00806CE1">
      <w:pPr>
        <w:pStyle w:val="NoSpacing"/>
      </w:pPr>
    </w:p>
    <w:p w:rsidR="00806CE1" w:rsidRDefault="00806CE1" w:rsidP="00806CE1">
      <w:pPr>
        <w:pStyle w:val="NoSpacing"/>
        <w:rPr>
          <w:b/>
          <w:i/>
        </w:rPr>
      </w:pPr>
      <w:r w:rsidRPr="00806CE1">
        <w:rPr>
          <w:b/>
          <w:i/>
        </w:rPr>
        <w:lastRenderedPageBreak/>
        <w:t>Barclays Life Skill responses</w:t>
      </w:r>
    </w:p>
    <w:p w:rsidR="005128C6" w:rsidRPr="00806CE1" w:rsidRDefault="001E02C6" w:rsidP="00806CE1">
      <w:pPr>
        <w:pStyle w:val="NoSpacing"/>
        <w:rPr>
          <w:b/>
          <w:i/>
        </w:rPr>
      </w:pPr>
      <w:r>
        <w:rPr>
          <w:b/>
          <w:i/>
          <w:noProof/>
          <w:lang w:eastAsia="en-GB"/>
        </w:rPr>
        <w:drawing>
          <wp:anchor distT="0" distB="0" distL="114300" distR="114300" simplePos="0" relativeHeight="251681792" behindDoc="0" locked="0" layoutInCell="1" allowOverlap="1" wp14:anchorId="15BCD02D" wp14:editId="078B12D6">
            <wp:simplePos x="0" y="0"/>
            <wp:positionH relativeFrom="column">
              <wp:posOffset>3689350</wp:posOffset>
            </wp:positionH>
            <wp:positionV relativeFrom="paragraph">
              <wp:posOffset>3810</wp:posOffset>
            </wp:positionV>
            <wp:extent cx="2362200" cy="23622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2998505_1604091899909669_8705448818752926791_n.jpg"/>
                    <pic:cNvPicPr/>
                  </pic:nvPicPr>
                  <pic:blipFill rotWithShape="1">
                    <a:blip r:embed="rId36">
                      <a:extLst>
                        <a:ext uri="{28A0092B-C50C-407E-A947-70E740481C1C}">
                          <a14:useLocalDpi xmlns:a14="http://schemas.microsoft.com/office/drawing/2010/main" val="0"/>
                        </a:ext>
                      </a:extLst>
                    </a:blip>
                    <a:srcRect l="42377" t="4136" r="17406" b="24365"/>
                    <a:stretch/>
                  </pic:blipFill>
                  <pic:spPr bwMode="auto">
                    <a:xfrm>
                      <a:off x="0" y="0"/>
                      <a:ext cx="236220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8C6">
        <w:rPr>
          <w:b/>
          <w:i/>
          <w:noProof/>
          <w:lang w:eastAsia="en-GB"/>
        </w:rPr>
        <w:drawing>
          <wp:anchor distT="0" distB="0" distL="114300" distR="114300" simplePos="0" relativeHeight="251682816" behindDoc="0" locked="0" layoutInCell="1" allowOverlap="1" wp14:anchorId="41EBF9D1" wp14:editId="14DBA1D1">
            <wp:simplePos x="0" y="0"/>
            <wp:positionH relativeFrom="column">
              <wp:posOffset>3262632</wp:posOffset>
            </wp:positionH>
            <wp:positionV relativeFrom="paragraph">
              <wp:posOffset>5177154</wp:posOffset>
            </wp:positionV>
            <wp:extent cx="3246754" cy="2362837"/>
            <wp:effectExtent l="3492"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13055467_1604093253242867_2652139941365015502_n.jpg"/>
                    <pic:cNvPicPr/>
                  </pic:nvPicPr>
                  <pic:blipFill rotWithShape="1">
                    <a:blip r:embed="rId37">
                      <a:extLst>
                        <a:ext uri="{28A0092B-C50C-407E-A947-70E740481C1C}">
                          <a14:useLocalDpi xmlns:a14="http://schemas.microsoft.com/office/drawing/2010/main" val="0"/>
                        </a:ext>
                      </a:extLst>
                    </a:blip>
                    <a:srcRect l="16077" t="3841" r="8431" b="10774"/>
                    <a:stretch/>
                  </pic:blipFill>
                  <pic:spPr bwMode="auto">
                    <a:xfrm rot="16200000">
                      <a:off x="0" y="0"/>
                      <a:ext cx="3250396" cy="2365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8C6">
        <w:rPr>
          <w:b/>
          <w:i/>
          <w:noProof/>
          <w:lang w:eastAsia="en-GB"/>
        </w:rPr>
        <w:drawing>
          <wp:anchor distT="0" distB="0" distL="114300" distR="114300" simplePos="0" relativeHeight="251683840" behindDoc="0" locked="0" layoutInCell="1" allowOverlap="1" wp14:anchorId="48DB8F10" wp14:editId="2A0C453C">
            <wp:simplePos x="0" y="0"/>
            <wp:positionH relativeFrom="column">
              <wp:posOffset>3705225</wp:posOffset>
            </wp:positionH>
            <wp:positionV relativeFrom="paragraph">
              <wp:posOffset>2362835</wp:posOffset>
            </wp:positionV>
            <wp:extent cx="2362200" cy="2371725"/>
            <wp:effectExtent l="0" t="0" r="0"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3015115_1604093233242869_706892273740386554_n.jpg"/>
                    <pic:cNvPicPr/>
                  </pic:nvPicPr>
                  <pic:blipFill rotWithShape="1">
                    <a:blip r:embed="rId38">
                      <a:extLst>
                        <a:ext uri="{28A0092B-C50C-407E-A947-70E740481C1C}">
                          <a14:useLocalDpi xmlns:a14="http://schemas.microsoft.com/office/drawing/2010/main" val="0"/>
                        </a:ext>
                      </a:extLst>
                    </a:blip>
                    <a:srcRect l="37314" t="9159" r="9927" b="17274"/>
                    <a:stretch/>
                  </pic:blipFill>
                  <pic:spPr bwMode="auto">
                    <a:xfrm>
                      <a:off x="0" y="0"/>
                      <a:ext cx="236220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28C6">
        <w:rPr>
          <w:b/>
          <w:i/>
          <w:noProof/>
          <w:lang w:eastAsia="en-GB"/>
        </w:rPr>
        <w:drawing>
          <wp:inline distT="0" distB="0" distL="0" distR="0" wp14:anchorId="37FF95F0" wp14:editId="6327E729">
            <wp:extent cx="3708573" cy="236220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12987172_1604093173242875_5891797925180571339_n.jpg"/>
                    <pic:cNvPicPr/>
                  </pic:nvPicPr>
                  <pic:blipFill rotWithShape="1">
                    <a:blip r:embed="rId39">
                      <a:extLst>
                        <a:ext uri="{28A0092B-C50C-407E-A947-70E740481C1C}">
                          <a14:useLocalDpi xmlns:a14="http://schemas.microsoft.com/office/drawing/2010/main" val="0"/>
                        </a:ext>
                      </a:extLst>
                    </a:blip>
                    <a:srcRect l="4819" r="18735" b="13433"/>
                    <a:stretch/>
                  </pic:blipFill>
                  <pic:spPr bwMode="auto">
                    <a:xfrm>
                      <a:off x="0" y="0"/>
                      <a:ext cx="3714673" cy="2366086"/>
                    </a:xfrm>
                    <a:prstGeom prst="rect">
                      <a:avLst/>
                    </a:prstGeom>
                    <a:ln>
                      <a:noFill/>
                    </a:ln>
                    <a:extLst>
                      <a:ext uri="{53640926-AAD7-44D8-BBD7-CCE9431645EC}">
                        <a14:shadowObscured xmlns:a14="http://schemas.microsoft.com/office/drawing/2010/main"/>
                      </a:ext>
                    </a:extLst>
                  </pic:spPr>
                </pic:pic>
              </a:graphicData>
            </a:graphic>
          </wp:inline>
        </w:drawing>
      </w:r>
      <w:r w:rsidR="005128C6">
        <w:rPr>
          <w:b/>
          <w:i/>
          <w:noProof/>
          <w:lang w:eastAsia="en-GB"/>
        </w:rPr>
        <w:drawing>
          <wp:inline distT="0" distB="0" distL="0" distR="0" wp14:anchorId="0CDBFAF8" wp14:editId="6E37C539">
            <wp:extent cx="3751580" cy="3024505"/>
            <wp:effectExtent l="0" t="0" r="127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13010824_1604093483242844_701771048766556258_n.jpg"/>
                    <pic:cNvPicPr/>
                  </pic:nvPicPr>
                  <pic:blipFill rotWithShape="1">
                    <a:blip r:embed="rId40">
                      <a:extLst>
                        <a:ext uri="{28A0092B-C50C-407E-A947-70E740481C1C}">
                          <a14:useLocalDpi xmlns:a14="http://schemas.microsoft.com/office/drawing/2010/main" val="0"/>
                        </a:ext>
                      </a:extLst>
                    </a:blip>
                    <a:srcRect l="7646" t="3250" r="6603"/>
                    <a:stretch/>
                  </pic:blipFill>
                  <pic:spPr bwMode="auto">
                    <a:xfrm>
                      <a:off x="0" y="0"/>
                      <a:ext cx="3764102" cy="3034600"/>
                    </a:xfrm>
                    <a:prstGeom prst="rect">
                      <a:avLst/>
                    </a:prstGeom>
                    <a:ln>
                      <a:noFill/>
                    </a:ln>
                    <a:extLst>
                      <a:ext uri="{53640926-AAD7-44D8-BBD7-CCE9431645EC}">
                        <a14:shadowObscured xmlns:a14="http://schemas.microsoft.com/office/drawing/2010/main"/>
                      </a:ext>
                    </a:extLst>
                  </pic:spPr>
                </pic:pic>
              </a:graphicData>
            </a:graphic>
          </wp:inline>
        </w:drawing>
      </w:r>
      <w:r w:rsidR="005128C6">
        <w:rPr>
          <w:b/>
          <w:i/>
          <w:noProof/>
          <w:lang w:eastAsia="en-GB"/>
        </w:rPr>
        <w:drawing>
          <wp:inline distT="0" distB="0" distL="0" distR="0" wp14:anchorId="082B6808" wp14:editId="0442A89E">
            <wp:extent cx="3781333" cy="2590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3055346_1604091729909686_5795527429976490510_n.jpg"/>
                    <pic:cNvPicPr/>
                  </pic:nvPicPr>
                  <pic:blipFill rotWithShape="1">
                    <a:blip r:embed="rId41">
                      <a:extLst>
                        <a:ext uri="{28A0092B-C50C-407E-A947-70E740481C1C}">
                          <a14:useLocalDpi xmlns:a14="http://schemas.microsoft.com/office/drawing/2010/main" val="0"/>
                        </a:ext>
                      </a:extLst>
                    </a:blip>
                    <a:srcRect r="17904"/>
                    <a:stretch/>
                  </pic:blipFill>
                  <pic:spPr bwMode="auto">
                    <a:xfrm>
                      <a:off x="0" y="0"/>
                      <a:ext cx="3786740" cy="2594504"/>
                    </a:xfrm>
                    <a:prstGeom prst="rect">
                      <a:avLst/>
                    </a:prstGeom>
                    <a:ln>
                      <a:noFill/>
                    </a:ln>
                    <a:extLst>
                      <a:ext uri="{53640926-AAD7-44D8-BBD7-CCE9431645EC}">
                        <a14:shadowObscured xmlns:a14="http://schemas.microsoft.com/office/drawing/2010/main"/>
                      </a:ext>
                    </a:extLst>
                  </pic:spPr>
                </pic:pic>
              </a:graphicData>
            </a:graphic>
          </wp:inline>
        </w:drawing>
      </w:r>
    </w:p>
    <w:p w:rsidR="00806CE1" w:rsidRDefault="00806CE1" w:rsidP="00806CE1">
      <w:pPr>
        <w:pStyle w:val="NoSpacing"/>
      </w:pPr>
    </w:p>
    <w:p w:rsidR="005128C6" w:rsidRDefault="005128C6" w:rsidP="00806CE1">
      <w:pPr>
        <w:pStyle w:val="NoSpacing"/>
        <w:rPr>
          <w:b/>
          <w:i/>
        </w:rPr>
      </w:pPr>
    </w:p>
    <w:p w:rsidR="005128C6" w:rsidRDefault="005128C6" w:rsidP="00806CE1">
      <w:pPr>
        <w:pStyle w:val="NoSpacing"/>
        <w:rPr>
          <w:b/>
          <w:i/>
        </w:rPr>
      </w:pPr>
    </w:p>
    <w:p w:rsidR="005128C6" w:rsidRDefault="005128C6" w:rsidP="00806CE1">
      <w:pPr>
        <w:pStyle w:val="NoSpacing"/>
        <w:rPr>
          <w:b/>
          <w:i/>
        </w:rPr>
      </w:pPr>
    </w:p>
    <w:p w:rsidR="00806CE1" w:rsidRPr="00806CE1" w:rsidRDefault="00806CE1" w:rsidP="00806CE1">
      <w:pPr>
        <w:pStyle w:val="NoSpacing"/>
        <w:rPr>
          <w:b/>
          <w:i/>
        </w:rPr>
      </w:pPr>
      <w:r w:rsidRPr="00806CE1">
        <w:rPr>
          <w:b/>
          <w:i/>
        </w:rPr>
        <w:lastRenderedPageBreak/>
        <w:t>Wall questions</w:t>
      </w:r>
    </w:p>
    <w:p w:rsidR="00806CE1" w:rsidRDefault="00806CE1" w:rsidP="00806CE1">
      <w:pPr>
        <w:pStyle w:val="NoSpacing"/>
        <w:rPr>
          <w:b/>
          <w:i/>
        </w:rPr>
      </w:pPr>
    </w:p>
    <w:p w:rsidR="00806CE1" w:rsidRPr="00B360F7" w:rsidRDefault="00806CE1" w:rsidP="00806CE1">
      <w:pPr>
        <w:pStyle w:val="NoSpacing"/>
        <w:rPr>
          <w:b/>
        </w:rPr>
      </w:pPr>
      <w:r w:rsidRPr="00B360F7">
        <w:rPr>
          <w:b/>
        </w:rPr>
        <w:t>Where do you get your careers advice from?</w:t>
      </w:r>
    </w:p>
    <w:p w:rsidR="00806CE1" w:rsidRPr="00806CE1" w:rsidRDefault="00806CE1" w:rsidP="00806CE1">
      <w:pPr>
        <w:pStyle w:val="NoSpacing"/>
        <w:rPr>
          <w:b/>
          <w:i/>
        </w:rPr>
      </w:pPr>
      <w:r>
        <w:rPr>
          <w:b/>
          <w:i/>
          <w:noProof/>
          <w:lang w:eastAsia="en-GB"/>
        </w:rPr>
        <w:drawing>
          <wp:inline distT="0" distB="0" distL="0" distR="0">
            <wp:extent cx="6106137" cy="3790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051675_1918164845076517_1338583429796294386_n.jpg"/>
                    <pic:cNvPicPr/>
                  </pic:nvPicPr>
                  <pic:blipFill rotWithShape="1">
                    <a:blip r:embed="rId42">
                      <a:extLst>
                        <a:ext uri="{28A0092B-C50C-407E-A947-70E740481C1C}">
                          <a14:useLocalDpi xmlns:a14="http://schemas.microsoft.com/office/drawing/2010/main" val="0"/>
                        </a:ext>
                      </a:extLst>
                    </a:blip>
                    <a:srcRect l="3490" t="10651" r="21560" b="25895"/>
                    <a:stretch/>
                  </pic:blipFill>
                  <pic:spPr bwMode="auto">
                    <a:xfrm>
                      <a:off x="0" y="0"/>
                      <a:ext cx="6118116" cy="3798387"/>
                    </a:xfrm>
                    <a:prstGeom prst="rect">
                      <a:avLst/>
                    </a:prstGeom>
                    <a:ln>
                      <a:noFill/>
                    </a:ln>
                    <a:extLst>
                      <a:ext uri="{53640926-AAD7-44D8-BBD7-CCE9431645EC}">
                        <a14:shadowObscured xmlns:a14="http://schemas.microsoft.com/office/drawing/2010/main"/>
                      </a:ext>
                    </a:extLst>
                  </pic:spPr>
                </pic:pic>
              </a:graphicData>
            </a:graphic>
          </wp:inline>
        </w:drawing>
      </w:r>
    </w:p>
    <w:p w:rsidR="00806CE1" w:rsidRDefault="00806CE1" w:rsidP="00806CE1">
      <w:pPr>
        <w:pStyle w:val="NoSpacing"/>
        <w:rPr>
          <w:b/>
          <w:i/>
        </w:rPr>
      </w:pPr>
    </w:p>
    <w:p w:rsidR="00806CE1" w:rsidRPr="00B360F7" w:rsidRDefault="00806CE1" w:rsidP="00806CE1">
      <w:pPr>
        <w:pStyle w:val="NoSpacing"/>
        <w:rPr>
          <w:b/>
        </w:rPr>
      </w:pPr>
      <w:r w:rsidRPr="00B360F7">
        <w:rPr>
          <w:b/>
        </w:rPr>
        <w:t>Who inspires you?</w:t>
      </w:r>
    </w:p>
    <w:p w:rsidR="00806CE1" w:rsidRPr="00806CE1" w:rsidRDefault="00806CE1" w:rsidP="00806CE1">
      <w:pPr>
        <w:pStyle w:val="NoSpacing"/>
        <w:rPr>
          <w:b/>
          <w:i/>
        </w:rPr>
      </w:pPr>
      <w:r>
        <w:rPr>
          <w:b/>
          <w:i/>
          <w:noProof/>
          <w:lang w:eastAsia="en-GB"/>
        </w:rPr>
        <w:drawing>
          <wp:inline distT="0" distB="0" distL="0" distR="0">
            <wp:extent cx="5961239" cy="38862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015451_1918164875076514_8063647363520662292_n.jpg"/>
                    <pic:cNvPicPr/>
                  </pic:nvPicPr>
                  <pic:blipFill rotWithShape="1">
                    <a:blip r:embed="rId43">
                      <a:extLst>
                        <a:ext uri="{28A0092B-C50C-407E-A947-70E740481C1C}">
                          <a14:useLocalDpi xmlns:a14="http://schemas.microsoft.com/office/drawing/2010/main" val="0"/>
                        </a:ext>
                      </a:extLst>
                    </a:blip>
                    <a:srcRect l="4653" t="4986" r="12752" b="21589"/>
                    <a:stretch/>
                  </pic:blipFill>
                  <pic:spPr bwMode="auto">
                    <a:xfrm>
                      <a:off x="0" y="0"/>
                      <a:ext cx="6004660" cy="3914506"/>
                    </a:xfrm>
                    <a:prstGeom prst="rect">
                      <a:avLst/>
                    </a:prstGeom>
                    <a:ln>
                      <a:noFill/>
                    </a:ln>
                    <a:extLst>
                      <a:ext uri="{53640926-AAD7-44D8-BBD7-CCE9431645EC}">
                        <a14:shadowObscured xmlns:a14="http://schemas.microsoft.com/office/drawing/2010/main"/>
                      </a:ext>
                    </a:extLst>
                  </pic:spPr>
                </pic:pic>
              </a:graphicData>
            </a:graphic>
          </wp:inline>
        </w:drawing>
      </w:r>
    </w:p>
    <w:p w:rsidR="00806CE1" w:rsidRDefault="00806CE1" w:rsidP="00806CE1">
      <w:pPr>
        <w:pStyle w:val="NoSpacing"/>
        <w:rPr>
          <w:b/>
          <w:i/>
        </w:rPr>
      </w:pPr>
    </w:p>
    <w:p w:rsidR="00603B4E" w:rsidRPr="00B360F7" w:rsidRDefault="00806CE1" w:rsidP="00806CE1">
      <w:pPr>
        <w:pStyle w:val="NoSpacing"/>
        <w:rPr>
          <w:b/>
        </w:rPr>
      </w:pPr>
      <w:r w:rsidRPr="00B360F7">
        <w:rPr>
          <w:b/>
        </w:rPr>
        <w:lastRenderedPageBreak/>
        <w:t>What career do you think you can aspire to?</w:t>
      </w:r>
    </w:p>
    <w:p w:rsidR="00806CE1" w:rsidRDefault="00603B4E" w:rsidP="00806CE1">
      <w:pPr>
        <w:pStyle w:val="NoSpacing"/>
        <w:rPr>
          <w:b/>
          <w:i/>
        </w:rPr>
      </w:pPr>
      <w:r>
        <w:rPr>
          <w:b/>
          <w:i/>
          <w:noProof/>
          <w:lang w:eastAsia="en-GB"/>
        </w:rPr>
        <w:drawing>
          <wp:inline distT="0" distB="0" distL="0" distR="0" wp14:anchorId="169B3E55" wp14:editId="5CB307F6">
            <wp:extent cx="5960745" cy="427439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994444_1604092079909651_2016310127375467679_n.jpg"/>
                    <pic:cNvPicPr/>
                  </pic:nvPicPr>
                  <pic:blipFill rotWithShape="1">
                    <a:blip r:embed="rId44">
                      <a:extLst>
                        <a:ext uri="{28A0092B-C50C-407E-A947-70E740481C1C}">
                          <a14:useLocalDpi xmlns:a14="http://schemas.microsoft.com/office/drawing/2010/main" val="0"/>
                        </a:ext>
                      </a:extLst>
                    </a:blip>
                    <a:srcRect l="12132" r="9428"/>
                    <a:stretch/>
                  </pic:blipFill>
                  <pic:spPr bwMode="auto">
                    <a:xfrm>
                      <a:off x="0" y="0"/>
                      <a:ext cx="5975451" cy="4284939"/>
                    </a:xfrm>
                    <a:prstGeom prst="rect">
                      <a:avLst/>
                    </a:prstGeom>
                    <a:ln>
                      <a:noFill/>
                    </a:ln>
                    <a:extLst>
                      <a:ext uri="{53640926-AAD7-44D8-BBD7-CCE9431645EC}">
                        <a14:shadowObscured xmlns:a14="http://schemas.microsoft.com/office/drawing/2010/main"/>
                      </a:ext>
                    </a:extLst>
                  </pic:spPr>
                </pic:pic>
              </a:graphicData>
            </a:graphic>
          </wp:inline>
        </w:drawing>
      </w:r>
    </w:p>
    <w:p w:rsidR="00603B4E" w:rsidRDefault="00603B4E" w:rsidP="00806CE1">
      <w:pPr>
        <w:pStyle w:val="NoSpacing"/>
        <w:rPr>
          <w:b/>
          <w:i/>
        </w:rPr>
      </w:pPr>
    </w:p>
    <w:p w:rsidR="00806CE1" w:rsidRPr="00B360F7" w:rsidRDefault="00806CE1" w:rsidP="00806CE1">
      <w:pPr>
        <w:pStyle w:val="NoSpacing"/>
        <w:rPr>
          <w:b/>
        </w:rPr>
      </w:pPr>
      <w:r w:rsidRPr="00B360F7">
        <w:rPr>
          <w:b/>
        </w:rPr>
        <w:t>What do you see yourself doing in 5 years’ time?</w:t>
      </w:r>
    </w:p>
    <w:p w:rsidR="00603B4E" w:rsidRPr="00806CE1" w:rsidRDefault="00603B4E" w:rsidP="00806CE1">
      <w:pPr>
        <w:pStyle w:val="NoSpacing"/>
        <w:rPr>
          <w:b/>
          <w:i/>
        </w:rPr>
      </w:pPr>
      <w:r>
        <w:rPr>
          <w:b/>
          <w:i/>
          <w:noProof/>
          <w:lang w:eastAsia="en-GB"/>
        </w:rPr>
        <w:drawing>
          <wp:inline distT="0" distB="0" distL="0" distR="0">
            <wp:extent cx="6191250" cy="399472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010876_1918164828409852_8062708057103922013_n.jpg"/>
                    <pic:cNvPicPr/>
                  </pic:nvPicPr>
                  <pic:blipFill rotWithShape="1">
                    <a:blip r:embed="rId45">
                      <a:extLst>
                        <a:ext uri="{28A0092B-C50C-407E-A947-70E740481C1C}">
                          <a14:useLocalDpi xmlns:a14="http://schemas.microsoft.com/office/drawing/2010/main" val="0"/>
                        </a:ext>
                      </a:extLst>
                    </a:blip>
                    <a:srcRect t="7026" r="9594" b="13431"/>
                    <a:stretch/>
                  </pic:blipFill>
                  <pic:spPr bwMode="auto">
                    <a:xfrm>
                      <a:off x="0" y="0"/>
                      <a:ext cx="6214588" cy="4009780"/>
                    </a:xfrm>
                    <a:prstGeom prst="rect">
                      <a:avLst/>
                    </a:prstGeom>
                    <a:ln>
                      <a:noFill/>
                    </a:ln>
                    <a:extLst>
                      <a:ext uri="{53640926-AAD7-44D8-BBD7-CCE9431645EC}">
                        <a14:shadowObscured xmlns:a14="http://schemas.microsoft.com/office/drawing/2010/main"/>
                      </a:ext>
                    </a:extLst>
                  </pic:spPr>
                </pic:pic>
              </a:graphicData>
            </a:graphic>
          </wp:inline>
        </w:drawing>
      </w:r>
    </w:p>
    <w:p w:rsidR="00806CE1" w:rsidRDefault="00806CE1" w:rsidP="00806CE1">
      <w:pPr>
        <w:pStyle w:val="NoSpacing"/>
        <w:rPr>
          <w:b/>
          <w:i/>
        </w:rPr>
      </w:pPr>
    </w:p>
    <w:p w:rsidR="00806CE1" w:rsidRPr="00B360F7" w:rsidRDefault="00806CE1" w:rsidP="00806CE1">
      <w:pPr>
        <w:pStyle w:val="NoSpacing"/>
        <w:rPr>
          <w:b/>
        </w:rPr>
      </w:pPr>
      <w:r w:rsidRPr="00B360F7">
        <w:rPr>
          <w:b/>
        </w:rPr>
        <w:t>What is your biggest concern about the topic of careers?</w:t>
      </w:r>
    </w:p>
    <w:p w:rsidR="00603B4E" w:rsidRPr="00806CE1" w:rsidRDefault="00603B4E" w:rsidP="00806CE1">
      <w:pPr>
        <w:pStyle w:val="NoSpacing"/>
        <w:rPr>
          <w:b/>
          <w:i/>
        </w:rPr>
      </w:pPr>
      <w:r>
        <w:rPr>
          <w:b/>
          <w:i/>
          <w:noProof/>
          <w:lang w:eastAsia="en-GB"/>
        </w:rPr>
        <w:drawing>
          <wp:inline distT="0" distB="0" distL="0" distR="0">
            <wp:extent cx="6191250" cy="4174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994436_1604091746576351_7935524863067142717_n.jpg"/>
                    <pic:cNvPicPr/>
                  </pic:nvPicPr>
                  <pic:blipFill rotWithShape="1">
                    <a:blip r:embed="rId46">
                      <a:extLst>
                        <a:ext uri="{28A0092B-C50C-407E-A947-70E740481C1C}">
                          <a14:useLocalDpi xmlns:a14="http://schemas.microsoft.com/office/drawing/2010/main" val="0"/>
                        </a:ext>
                      </a:extLst>
                    </a:blip>
                    <a:srcRect l="6315" r="10259"/>
                    <a:stretch/>
                  </pic:blipFill>
                  <pic:spPr bwMode="auto">
                    <a:xfrm>
                      <a:off x="0" y="0"/>
                      <a:ext cx="6207990" cy="4185652"/>
                    </a:xfrm>
                    <a:prstGeom prst="rect">
                      <a:avLst/>
                    </a:prstGeom>
                    <a:ln>
                      <a:noFill/>
                    </a:ln>
                    <a:extLst>
                      <a:ext uri="{53640926-AAD7-44D8-BBD7-CCE9431645EC}">
                        <a14:shadowObscured xmlns:a14="http://schemas.microsoft.com/office/drawing/2010/main"/>
                      </a:ext>
                    </a:extLst>
                  </pic:spPr>
                </pic:pic>
              </a:graphicData>
            </a:graphic>
          </wp:inline>
        </w:drawing>
      </w:r>
    </w:p>
    <w:p w:rsidR="00806CE1" w:rsidRDefault="00806CE1" w:rsidP="00806CE1">
      <w:pPr>
        <w:pStyle w:val="NoSpacing"/>
        <w:rPr>
          <w:b/>
          <w:i/>
        </w:rPr>
      </w:pPr>
    </w:p>
    <w:p w:rsidR="00806CE1" w:rsidRPr="00B360F7" w:rsidRDefault="00806CE1" w:rsidP="00806CE1">
      <w:pPr>
        <w:pStyle w:val="NoSpacing"/>
        <w:rPr>
          <w:b/>
        </w:rPr>
      </w:pPr>
      <w:r w:rsidRPr="00B360F7">
        <w:rPr>
          <w:b/>
        </w:rPr>
        <w:t>If you could do one thing to improve Gosport, what would it be?</w:t>
      </w:r>
    </w:p>
    <w:p w:rsidR="00603B4E" w:rsidRDefault="00603B4E" w:rsidP="00806CE1">
      <w:pPr>
        <w:pStyle w:val="NoSpacing"/>
        <w:rPr>
          <w:b/>
          <w:i/>
        </w:rPr>
      </w:pPr>
      <w:r>
        <w:rPr>
          <w:noProof/>
          <w:lang w:eastAsia="en-GB"/>
        </w:rPr>
        <w:drawing>
          <wp:inline distT="0" distB="0" distL="0" distR="0" wp14:anchorId="57F881A5" wp14:editId="73927C2B">
            <wp:extent cx="6248400" cy="399797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43325_1604093276576198_7650093368100232987_n.jpg"/>
                    <pic:cNvPicPr/>
                  </pic:nvPicPr>
                  <pic:blipFill rotWithShape="1">
                    <a:blip r:embed="rId47">
                      <a:extLst>
                        <a:ext uri="{28A0092B-C50C-407E-A947-70E740481C1C}">
                          <a14:useLocalDpi xmlns:a14="http://schemas.microsoft.com/office/drawing/2010/main" val="0"/>
                        </a:ext>
                      </a:extLst>
                    </a:blip>
                    <a:srcRect l="8475" t="4727" r="7766"/>
                    <a:stretch/>
                  </pic:blipFill>
                  <pic:spPr bwMode="auto">
                    <a:xfrm>
                      <a:off x="0" y="0"/>
                      <a:ext cx="6253392" cy="4001164"/>
                    </a:xfrm>
                    <a:prstGeom prst="rect">
                      <a:avLst/>
                    </a:prstGeom>
                    <a:ln>
                      <a:noFill/>
                    </a:ln>
                    <a:extLst>
                      <a:ext uri="{53640926-AAD7-44D8-BBD7-CCE9431645EC}">
                        <a14:shadowObscured xmlns:a14="http://schemas.microsoft.com/office/drawing/2010/main"/>
                      </a:ext>
                    </a:extLst>
                  </pic:spPr>
                </pic:pic>
              </a:graphicData>
            </a:graphic>
          </wp:inline>
        </w:drawing>
      </w:r>
    </w:p>
    <w:p w:rsidR="00603B4E" w:rsidRDefault="00603B4E" w:rsidP="00806CE1">
      <w:pPr>
        <w:pStyle w:val="NoSpacing"/>
        <w:rPr>
          <w:b/>
          <w:i/>
        </w:rPr>
      </w:pPr>
    </w:p>
    <w:p w:rsidR="00603B4E" w:rsidRDefault="00603B4E" w:rsidP="00806CE1">
      <w:pPr>
        <w:pStyle w:val="NoSpacing"/>
        <w:rPr>
          <w:b/>
          <w:i/>
        </w:rPr>
      </w:pPr>
      <w:r>
        <w:rPr>
          <w:b/>
          <w:i/>
        </w:rPr>
        <w:t>Feedback Results</w:t>
      </w:r>
    </w:p>
    <w:p w:rsidR="00603B4E" w:rsidRDefault="00603B4E" w:rsidP="00806CE1">
      <w:pPr>
        <w:pStyle w:val="NoSpacing"/>
        <w:rPr>
          <w:b/>
          <w:i/>
        </w:rPr>
      </w:pPr>
      <w:r>
        <w:rPr>
          <w:noProof/>
          <w:lang w:eastAsia="en-GB"/>
        </w:rPr>
        <w:drawing>
          <wp:inline distT="0" distB="0" distL="0" distR="0" wp14:anchorId="0FBA561C" wp14:editId="7A862B70">
            <wp:extent cx="6115050" cy="37052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60F7" w:rsidRDefault="00B360F7" w:rsidP="00806CE1">
      <w:pPr>
        <w:pStyle w:val="NoSpacing"/>
        <w:rPr>
          <w:b/>
          <w:i/>
        </w:rPr>
      </w:pPr>
    </w:p>
    <w:p w:rsidR="00603B4E" w:rsidRDefault="00603B4E" w:rsidP="00603B4E">
      <w:r>
        <w:rPr>
          <w:noProof/>
          <w:lang w:eastAsia="en-GB"/>
        </w:rPr>
        <w:drawing>
          <wp:inline distT="0" distB="0" distL="0" distR="0" wp14:anchorId="34ED1CFD" wp14:editId="077DF2AD">
            <wp:extent cx="6115050" cy="3886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03B4E" w:rsidRDefault="00603B4E" w:rsidP="00603B4E">
      <w:r>
        <w:rPr>
          <w:noProof/>
          <w:lang w:eastAsia="en-GB"/>
        </w:rPr>
        <w:lastRenderedPageBreak/>
        <w:drawing>
          <wp:inline distT="0" distB="0" distL="0" distR="0" wp14:anchorId="13C3618C" wp14:editId="498206E9">
            <wp:extent cx="6200775" cy="43815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3B4E" w:rsidRDefault="00603B4E" w:rsidP="00603B4E">
      <w:r>
        <w:rPr>
          <w:noProof/>
          <w:lang w:eastAsia="en-GB"/>
        </w:rPr>
        <w:drawing>
          <wp:inline distT="0" distB="0" distL="0" distR="0" wp14:anchorId="1C4FE453" wp14:editId="3FF70929">
            <wp:extent cx="6248400" cy="42386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3B4E" w:rsidRDefault="00603B4E" w:rsidP="00603B4E">
      <w:r>
        <w:rPr>
          <w:noProof/>
          <w:lang w:eastAsia="en-GB"/>
        </w:rPr>
        <w:lastRenderedPageBreak/>
        <w:drawing>
          <wp:inline distT="0" distB="0" distL="0" distR="0" wp14:anchorId="03274EE7" wp14:editId="160AA1B4">
            <wp:extent cx="6248400" cy="4238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3B4E" w:rsidRDefault="00603B4E" w:rsidP="00603B4E">
      <w:r>
        <w:rPr>
          <w:noProof/>
          <w:lang w:eastAsia="en-GB"/>
        </w:rPr>
        <w:drawing>
          <wp:inline distT="0" distB="0" distL="0" distR="0" wp14:anchorId="30EA2932" wp14:editId="223B337D">
            <wp:extent cx="6267450" cy="44291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3B4E" w:rsidRDefault="00603B4E" w:rsidP="00603B4E">
      <w:r>
        <w:rPr>
          <w:noProof/>
          <w:lang w:eastAsia="en-GB"/>
        </w:rPr>
        <w:lastRenderedPageBreak/>
        <w:drawing>
          <wp:inline distT="0" distB="0" distL="0" distR="0" wp14:anchorId="54331175" wp14:editId="4631A78B">
            <wp:extent cx="6267450" cy="381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3B4E" w:rsidRDefault="00603B4E" w:rsidP="00603B4E">
      <w:r>
        <w:rPr>
          <w:noProof/>
          <w:lang w:eastAsia="en-GB"/>
        </w:rPr>
        <w:drawing>
          <wp:inline distT="0" distB="0" distL="0" distR="0" wp14:anchorId="79F56ADD" wp14:editId="5711ABA7">
            <wp:extent cx="6296025" cy="40195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03B4E" w:rsidRDefault="00603B4E" w:rsidP="00603B4E">
      <w:r>
        <w:rPr>
          <w:noProof/>
          <w:lang w:eastAsia="en-GB"/>
        </w:rPr>
        <w:lastRenderedPageBreak/>
        <w:drawing>
          <wp:inline distT="0" distB="0" distL="0" distR="0" wp14:anchorId="5BF2F9D0" wp14:editId="136679BB">
            <wp:extent cx="6296025" cy="43529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3B4E" w:rsidRDefault="00603B4E" w:rsidP="00603B4E">
      <w:pPr>
        <w:pStyle w:val="NoSpacing"/>
        <w:rPr>
          <w:b/>
          <w:i/>
        </w:rPr>
      </w:pPr>
    </w:p>
    <w:p w:rsidR="00603B4E" w:rsidRDefault="00603B4E"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1E02C6" w:rsidRDefault="001E02C6" w:rsidP="00806CE1">
      <w:pPr>
        <w:pStyle w:val="NoSpacing"/>
        <w:rPr>
          <w:b/>
          <w:i/>
        </w:rPr>
      </w:pPr>
    </w:p>
    <w:p w:rsidR="00603B4E" w:rsidRDefault="00603B4E" w:rsidP="00806CE1">
      <w:pPr>
        <w:pStyle w:val="NoSpacing"/>
        <w:rPr>
          <w:b/>
          <w:i/>
        </w:rPr>
      </w:pPr>
      <w:r>
        <w:rPr>
          <w:b/>
          <w:i/>
        </w:rPr>
        <w:lastRenderedPageBreak/>
        <w:t>Any other comments</w:t>
      </w: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2336" behindDoc="0" locked="0" layoutInCell="1" allowOverlap="1" wp14:anchorId="74F893F9" wp14:editId="7F51A4C6">
                <wp:simplePos x="0" y="0"/>
                <wp:positionH relativeFrom="column">
                  <wp:posOffset>3724275</wp:posOffset>
                </wp:positionH>
                <wp:positionV relativeFrom="paragraph">
                  <wp:posOffset>107315</wp:posOffset>
                </wp:positionV>
                <wp:extent cx="1533525" cy="1381125"/>
                <wp:effectExtent l="0" t="0" r="28575" b="219075"/>
                <wp:wrapNone/>
                <wp:docPr id="20" name="Rounded Rectangular Callout 20"/>
                <wp:cNvGraphicFramePr/>
                <a:graphic xmlns:a="http://schemas.openxmlformats.org/drawingml/2006/main">
                  <a:graphicData uri="http://schemas.microsoft.com/office/word/2010/wordprocessingShape">
                    <wps:wsp>
                      <wps:cNvSpPr/>
                      <wps:spPr>
                        <a:xfrm>
                          <a:off x="0" y="0"/>
                          <a:ext cx="1533525" cy="1381125"/>
                        </a:xfrm>
                        <a:prstGeom prst="wedgeRoundRect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I think there should have been more local colleges, such as South Downs or Highbury stalls at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F893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26" type="#_x0000_t62" style="position:absolute;margin-left:293.25pt;margin-top:8.45pt;width:120.75pt;height:10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" adj="6300,24300" fillcolor="#4472c4 [3208]" strokecolor="#1f3763 [1608]" strokeweight="1pt">
                <v:textbox>
                  <w:txbxContent>
                    <w:p w:rsidR="00530B0F" w:rsidRDefault="00530B0F" w:rsidP="00603B4E">
                      <w:pPr>
                        <w:jc w:val="center"/>
                      </w:pPr>
                      <w:r w:rsidRPr="00C570BA">
                        <w:rPr>
                          <w:rFonts w:ascii="Calibri" w:eastAsia="Times New Roman" w:hAnsi="Calibri" w:cs="Times New Roman"/>
                          <w:color w:val="000000"/>
                          <w:lang w:eastAsia="en-GB"/>
                        </w:rPr>
                        <w:t>I think there should have been more local colleges, such as South Downs or Highbury stalls at the event</w:t>
                      </w:r>
                    </w:p>
                  </w:txbxContent>
                </v:textbox>
              </v:shape>
            </w:pict>
          </mc:Fallback>
        </mc:AlternateContent>
      </w:r>
      <w:r w:rsidRPr="00603B4E">
        <w:rPr>
          <w:b/>
          <w:i/>
          <w:noProof/>
          <w:lang w:eastAsia="en-GB"/>
        </w:rPr>
        <mc:AlternateContent>
          <mc:Choice Requires="wps">
            <w:drawing>
              <wp:anchor distT="0" distB="0" distL="114300" distR="114300" simplePos="0" relativeHeight="251671552" behindDoc="0" locked="0" layoutInCell="1" allowOverlap="1" wp14:anchorId="4BC909E5" wp14:editId="7A8D71D3">
                <wp:simplePos x="0" y="0"/>
                <wp:positionH relativeFrom="column">
                  <wp:posOffset>1905000</wp:posOffset>
                </wp:positionH>
                <wp:positionV relativeFrom="paragraph">
                  <wp:posOffset>105410</wp:posOffset>
                </wp:positionV>
                <wp:extent cx="1314450" cy="1228725"/>
                <wp:effectExtent l="19050" t="0" r="38100" b="219075"/>
                <wp:wrapNone/>
                <wp:docPr id="29" name="Cloud Callout 29"/>
                <wp:cNvGraphicFramePr/>
                <a:graphic xmlns:a="http://schemas.openxmlformats.org/drawingml/2006/main">
                  <a:graphicData uri="http://schemas.microsoft.com/office/word/2010/wordprocessingShape">
                    <wps:wsp>
                      <wps:cNvSpPr/>
                      <wps:spPr>
                        <a:xfrm>
                          <a:off x="0" y="0"/>
                          <a:ext cx="1314450" cy="1228725"/>
                        </a:xfrm>
                        <a:prstGeom prst="cloud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More interactive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909E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 o:spid="_x0000_s1027" type="#_x0000_t106" style="position:absolute;margin-left:150pt;margin-top:8.3pt;width:103.5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" adj="6300,24300" fillcolor="#70ad47 [3209]" strokecolor="#375623 [1609]" strokeweight="1pt">
                <v:stroke joinstyle="miter"/>
                <v:textbox>
                  <w:txbxContent>
                    <w:p w:rsidR="00530B0F" w:rsidRDefault="00530B0F" w:rsidP="00603B4E">
                      <w:pPr>
                        <w:jc w:val="center"/>
                      </w:pPr>
                      <w:r w:rsidRPr="00C570BA">
                        <w:rPr>
                          <w:rFonts w:ascii="Calibri" w:eastAsia="Times New Roman" w:hAnsi="Calibri" w:cs="Times New Roman"/>
                          <w:color w:val="000000"/>
                          <w:lang w:eastAsia="en-GB"/>
                        </w:rPr>
                        <w:t>More interactive workshops</w:t>
                      </w:r>
                    </w:p>
                  </w:txbxContent>
                </v:textbox>
              </v:shape>
            </w:pict>
          </mc:Fallback>
        </mc:AlternateContent>
      </w: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1312" behindDoc="0" locked="0" layoutInCell="1" allowOverlap="1" wp14:anchorId="440EB40F" wp14:editId="031E85AF">
                <wp:simplePos x="0" y="0"/>
                <wp:positionH relativeFrom="column">
                  <wp:posOffset>0</wp:posOffset>
                </wp:positionH>
                <wp:positionV relativeFrom="paragraph">
                  <wp:posOffset>24130</wp:posOffset>
                </wp:positionV>
                <wp:extent cx="1019175" cy="923925"/>
                <wp:effectExtent l="0" t="0" r="28575" b="161925"/>
                <wp:wrapNone/>
                <wp:docPr id="19" name="Rectangular Callout 19"/>
                <wp:cNvGraphicFramePr/>
                <a:graphic xmlns:a="http://schemas.openxmlformats.org/drawingml/2006/main">
                  <a:graphicData uri="http://schemas.microsoft.com/office/word/2010/wordprocessingShape">
                    <wps:wsp>
                      <wps:cNvSpPr/>
                      <wps:spPr>
                        <a:xfrm>
                          <a:off x="0" y="0"/>
                          <a:ext cx="1019175" cy="923925"/>
                        </a:xfrm>
                        <a:prstGeom prst="wedgeRect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Different range of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EB4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8" type="#_x0000_t61" style="position:absolute;margin-left:0;margin-top:1.9pt;width:80.2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" adj="6300,24300" fillcolor="#ffc000 [3207]" strokecolor="#7f5f00 [1607]" strokeweight="1pt">
                <v:textbox>
                  <w:txbxContent>
                    <w:p w:rsidR="00530B0F" w:rsidRDefault="00530B0F" w:rsidP="00603B4E">
                      <w:pPr>
                        <w:jc w:val="center"/>
                      </w:pPr>
                      <w:r w:rsidRPr="00C570BA">
                        <w:rPr>
                          <w:rFonts w:ascii="Calibri" w:eastAsia="Times New Roman" w:hAnsi="Calibri" w:cs="Times New Roman"/>
                          <w:color w:val="000000"/>
                          <w:lang w:eastAsia="en-GB"/>
                        </w:rPr>
                        <w:t>Different range of things</w:t>
                      </w:r>
                    </w:p>
                  </w:txbxContent>
                </v:textbox>
              </v:shape>
            </w:pict>
          </mc:Fallback>
        </mc:AlternateContent>
      </w: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0288" behindDoc="0" locked="0" layoutInCell="1" allowOverlap="1" wp14:anchorId="04DE1E60" wp14:editId="5840092A">
                <wp:simplePos x="0" y="0"/>
                <wp:positionH relativeFrom="column">
                  <wp:posOffset>-361950</wp:posOffset>
                </wp:positionH>
                <wp:positionV relativeFrom="paragraph">
                  <wp:posOffset>193675</wp:posOffset>
                </wp:positionV>
                <wp:extent cx="1323975" cy="1123950"/>
                <wp:effectExtent l="19050" t="19050" r="47625" b="171450"/>
                <wp:wrapNone/>
                <wp:docPr id="18" name="Oval Callout 18"/>
                <wp:cNvGraphicFramePr/>
                <a:graphic xmlns:a="http://schemas.openxmlformats.org/drawingml/2006/main">
                  <a:graphicData uri="http://schemas.microsoft.com/office/word/2010/wordprocessingShape">
                    <wps:wsp>
                      <wps:cNvSpPr/>
                      <wps:spPr>
                        <a:xfrm>
                          <a:off x="0" y="0"/>
                          <a:ext cx="1323975" cy="1123950"/>
                        </a:xfrm>
                        <a:prstGeom prst="wedgeEllipse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Needed a microphone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E1E6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9" type="#_x0000_t63" style="position:absolute;margin-left:-28.5pt;margin-top:15.25pt;width:104.2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" adj="6300,24300" fillcolor="#a5a5a5 [3206]" strokecolor="#525252 [1606]" strokeweight="1pt">
                <v:textbox>
                  <w:txbxContent>
                    <w:p w:rsidR="00530B0F" w:rsidRDefault="00530B0F" w:rsidP="00603B4E">
                      <w:pPr>
                        <w:jc w:val="center"/>
                      </w:pPr>
                      <w:r w:rsidRPr="00C570BA">
                        <w:rPr>
                          <w:rFonts w:ascii="Calibri" w:eastAsia="Times New Roman" w:hAnsi="Calibri" w:cs="Times New Roman"/>
                          <w:color w:val="000000"/>
                          <w:lang w:eastAsia="en-GB"/>
                        </w:rPr>
                        <w:t>Needed a microphone</w:t>
                      </w:r>
                    </w:p>
                  </w:txbxContent>
                </v:textbox>
              </v:shape>
            </w:pict>
          </mc:Fallback>
        </mc:AlternateContent>
      </w: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3360" behindDoc="0" locked="0" layoutInCell="1" allowOverlap="1" wp14:anchorId="074E5A6A" wp14:editId="63EF4E33">
                <wp:simplePos x="0" y="0"/>
                <wp:positionH relativeFrom="column">
                  <wp:posOffset>3724275</wp:posOffset>
                </wp:positionH>
                <wp:positionV relativeFrom="paragraph">
                  <wp:posOffset>126365</wp:posOffset>
                </wp:positionV>
                <wp:extent cx="1476375" cy="1495425"/>
                <wp:effectExtent l="19050" t="0" r="47625" b="276225"/>
                <wp:wrapNone/>
                <wp:docPr id="21" name="Cloud Callout 21"/>
                <wp:cNvGraphicFramePr/>
                <a:graphic xmlns:a="http://schemas.openxmlformats.org/drawingml/2006/main">
                  <a:graphicData uri="http://schemas.microsoft.com/office/word/2010/wordprocessingShape">
                    <wps:wsp>
                      <wps:cNvSpPr/>
                      <wps:spPr>
                        <a:xfrm>
                          <a:off x="0" y="0"/>
                          <a:ext cx="1476375" cy="1495425"/>
                        </a:xfrm>
                        <a:prstGeom prst="cloudCallou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Venue too hot and conference too 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5A6A" id="Cloud Callout 21" o:spid="_x0000_s1030" type="#_x0000_t106" style="position:absolute;margin-left:293.25pt;margin-top:9.95pt;width:116.25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" adj="6300,24300" fillcolor="#00b0f0" strokecolor="#1f4d78 [1604]" strokeweight="1pt">
                <v:stroke joinstyle="miter"/>
                <v:textbox>
                  <w:txbxContent>
                    <w:p w:rsidR="00530B0F" w:rsidRDefault="00530B0F" w:rsidP="00603B4E">
                      <w:pPr>
                        <w:jc w:val="center"/>
                      </w:pPr>
                      <w:r w:rsidRPr="00C570BA">
                        <w:rPr>
                          <w:rFonts w:ascii="Calibri" w:eastAsia="Times New Roman" w:hAnsi="Calibri" w:cs="Times New Roman"/>
                          <w:color w:val="000000"/>
                          <w:lang w:eastAsia="en-GB"/>
                        </w:rPr>
                        <w:t>Venue too hot and conference too long</w:t>
                      </w:r>
                    </w:p>
                  </w:txbxContent>
                </v:textbox>
              </v:shape>
            </w:pict>
          </mc:Fallback>
        </mc:AlternateContent>
      </w:r>
      <w:r w:rsidRPr="00603B4E">
        <w:rPr>
          <w:b/>
          <w:i/>
          <w:noProof/>
          <w:lang w:eastAsia="en-GB"/>
        </w:rPr>
        <mc:AlternateContent>
          <mc:Choice Requires="wps">
            <w:drawing>
              <wp:anchor distT="0" distB="0" distL="114300" distR="114300" simplePos="0" relativeHeight="251668480" behindDoc="0" locked="0" layoutInCell="1" allowOverlap="1" wp14:anchorId="2778342D" wp14:editId="49766CAD">
                <wp:simplePos x="0" y="0"/>
                <wp:positionH relativeFrom="column">
                  <wp:posOffset>2095500</wp:posOffset>
                </wp:positionH>
                <wp:positionV relativeFrom="paragraph">
                  <wp:posOffset>19685</wp:posOffset>
                </wp:positionV>
                <wp:extent cx="971550" cy="1190625"/>
                <wp:effectExtent l="19050" t="19050" r="38100" b="200025"/>
                <wp:wrapNone/>
                <wp:docPr id="26" name="Oval Callout 26"/>
                <wp:cNvGraphicFramePr/>
                <a:graphic xmlns:a="http://schemas.openxmlformats.org/drawingml/2006/main">
                  <a:graphicData uri="http://schemas.microsoft.com/office/word/2010/wordprocessingShape">
                    <wps:wsp>
                      <wps:cNvSpPr/>
                      <wps:spPr>
                        <a:xfrm>
                          <a:off x="0" y="0"/>
                          <a:ext cx="971550" cy="119062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Venue too 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8342D" id="Oval Callout 26" o:spid="_x0000_s1031" type="#_x0000_t63" style="position:absolute;margin-left:165pt;margin-top:1.55pt;width:76.5pt;height:9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" adj="6300,24300" fillcolor="red" strokecolor="#1f4d78 [1604]" strokeweight="1pt">
                <v:textbox>
                  <w:txbxContent>
                    <w:p w:rsidR="00530B0F" w:rsidRDefault="00530B0F" w:rsidP="00603B4E">
                      <w:pPr>
                        <w:jc w:val="center"/>
                      </w:pPr>
                      <w:r w:rsidRPr="00C570BA">
                        <w:rPr>
                          <w:rFonts w:ascii="Calibri" w:eastAsia="Times New Roman" w:hAnsi="Calibri" w:cs="Times New Roman"/>
                          <w:color w:val="000000"/>
                          <w:lang w:eastAsia="en-GB"/>
                        </w:rPr>
                        <w:t>Venue too hot</w:t>
                      </w:r>
                    </w:p>
                  </w:txbxContent>
                </v:textbox>
              </v:shape>
            </w:pict>
          </mc:Fallback>
        </mc:AlternateContent>
      </w: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9504" behindDoc="0" locked="0" layoutInCell="1" allowOverlap="1" wp14:anchorId="5073D5F0" wp14:editId="06E3449D">
                <wp:simplePos x="0" y="0"/>
                <wp:positionH relativeFrom="column">
                  <wp:posOffset>-314325</wp:posOffset>
                </wp:positionH>
                <wp:positionV relativeFrom="paragraph">
                  <wp:posOffset>189865</wp:posOffset>
                </wp:positionV>
                <wp:extent cx="1333500" cy="981075"/>
                <wp:effectExtent l="0" t="0" r="19050" b="161925"/>
                <wp:wrapNone/>
                <wp:docPr id="27" name="Rectangular Callout 27"/>
                <wp:cNvGraphicFramePr/>
                <a:graphic xmlns:a="http://schemas.openxmlformats.org/drawingml/2006/main">
                  <a:graphicData uri="http://schemas.microsoft.com/office/word/2010/wordprocessingShape">
                    <wps:wsp>
                      <wps:cNvSpPr/>
                      <wps:spPr>
                        <a:xfrm>
                          <a:off x="0" y="0"/>
                          <a:ext cx="1333500" cy="981075"/>
                        </a:xfrm>
                        <a:prstGeom prst="wedge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Make the workshops more interactive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D5F0" id="Rectangular Callout 27" o:spid="_x0000_s1032" type="#_x0000_t61" style="position:absolute;margin-left:-24.75pt;margin-top:14.95pt;width:105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" adj="6300,24300" fillcolor="#ed7d31 [3205]" strokecolor="#823b0b [1605]" strokeweight="1pt">
                <v:textbox>
                  <w:txbxContent>
                    <w:p w:rsidR="00530B0F" w:rsidRDefault="00530B0F" w:rsidP="00603B4E">
                      <w:pPr>
                        <w:jc w:val="center"/>
                      </w:pPr>
                      <w:r w:rsidRPr="00C570BA">
                        <w:rPr>
                          <w:rFonts w:ascii="Calibri" w:eastAsia="Times New Roman" w:hAnsi="Calibri" w:cs="Times New Roman"/>
                          <w:color w:val="000000"/>
                          <w:lang w:eastAsia="en-GB"/>
                        </w:rPr>
                        <w:t>Make the workshops more interactive</w:t>
                      </w:r>
                    </w:p>
                  </w:txbxContent>
                </v:textbox>
              </v:shape>
            </w:pict>
          </mc:Fallback>
        </mc:AlternateContent>
      </w:r>
    </w:p>
    <w:p w:rsidR="00603B4E" w:rsidRDefault="00603B4E" w:rsidP="00806CE1">
      <w:pPr>
        <w:pStyle w:val="NoSpacing"/>
        <w:rPr>
          <w:b/>
          <w:i/>
        </w:rPr>
      </w:pPr>
      <w:r w:rsidRPr="00603B4E">
        <w:rPr>
          <w:b/>
          <w:i/>
          <w:noProof/>
          <w:lang w:eastAsia="en-GB"/>
        </w:rPr>
        <mc:AlternateContent>
          <mc:Choice Requires="wps">
            <w:drawing>
              <wp:anchor distT="0" distB="0" distL="114300" distR="114300" simplePos="0" relativeHeight="251664384" behindDoc="0" locked="0" layoutInCell="1" allowOverlap="1" wp14:anchorId="2D33D34F" wp14:editId="383E3645">
                <wp:simplePos x="0" y="0"/>
                <wp:positionH relativeFrom="column">
                  <wp:posOffset>1581150</wp:posOffset>
                </wp:positionH>
                <wp:positionV relativeFrom="paragraph">
                  <wp:posOffset>19685</wp:posOffset>
                </wp:positionV>
                <wp:extent cx="2028825" cy="1476375"/>
                <wp:effectExtent l="19050" t="19050" r="47625" b="238125"/>
                <wp:wrapNone/>
                <wp:docPr id="22" name="Oval Callout 22"/>
                <wp:cNvGraphicFramePr/>
                <a:graphic xmlns:a="http://schemas.openxmlformats.org/drawingml/2006/main">
                  <a:graphicData uri="http://schemas.microsoft.com/office/word/2010/wordprocessingShape">
                    <wps:wsp>
                      <wps:cNvSpPr/>
                      <wps:spPr>
                        <a:xfrm>
                          <a:off x="0" y="0"/>
                          <a:ext cx="2028825" cy="1476375"/>
                        </a:xfrm>
                        <a:prstGeom prst="wedgeEllipseCallout">
                          <a:avLst/>
                        </a:prstGeom>
                        <a:solidFill>
                          <a:srgbClr val="9E54DC"/>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I would have enjoyed the day more if there was an animal care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3D34F" id="Oval Callout 22" o:spid="_x0000_s1033" type="#_x0000_t63" style="position:absolute;margin-left:124.5pt;margin-top:1.55pt;width:159.75pt;height:11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" adj="6300,24300" fillcolor="#9e54dc" strokecolor="#1f4d78 [1604]" strokeweight="1pt">
                <v:textbox>
                  <w:txbxContent>
                    <w:p w:rsidR="00530B0F" w:rsidRDefault="00530B0F" w:rsidP="00603B4E">
                      <w:pPr>
                        <w:jc w:val="center"/>
                      </w:pPr>
                      <w:r w:rsidRPr="00C570BA">
                        <w:rPr>
                          <w:rFonts w:ascii="Calibri" w:eastAsia="Times New Roman" w:hAnsi="Calibri" w:cs="Times New Roman"/>
                          <w:color w:val="000000"/>
                          <w:lang w:eastAsia="en-GB"/>
                        </w:rPr>
                        <w:t>I would have enjoyed the day more if there was an animal care college</w:t>
                      </w:r>
                    </w:p>
                  </w:txbxContent>
                </v:textbox>
              </v:shape>
            </w:pict>
          </mc:Fallback>
        </mc:AlternateContent>
      </w:r>
    </w:p>
    <w:p w:rsidR="00B45F9A" w:rsidRPr="00603B4E" w:rsidRDefault="00603B4E" w:rsidP="00603B4E">
      <w:pPr>
        <w:pStyle w:val="NoSpacing"/>
        <w:rPr>
          <w:b/>
          <w:i/>
        </w:rPr>
      </w:pPr>
      <w:r w:rsidRPr="00603B4E">
        <w:rPr>
          <w:b/>
          <w:i/>
          <w:noProof/>
          <w:lang w:eastAsia="en-GB"/>
        </w:rPr>
        <mc:AlternateContent>
          <mc:Choice Requires="wps">
            <w:drawing>
              <wp:anchor distT="0" distB="0" distL="114300" distR="114300" simplePos="0" relativeHeight="251672576" behindDoc="0" locked="0" layoutInCell="1" allowOverlap="1" wp14:anchorId="5E7A05A1" wp14:editId="0A36DE83">
                <wp:simplePos x="0" y="0"/>
                <wp:positionH relativeFrom="column">
                  <wp:posOffset>-514350</wp:posOffset>
                </wp:positionH>
                <wp:positionV relativeFrom="paragraph">
                  <wp:posOffset>1525905</wp:posOffset>
                </wp:positionV>
                <wp:extent cx="2047875" cy="1600200"/>
                <wp:effectExtent l="19050" t="19050" r="47625" b="228600"/>
                <wp:wrapNone/>
                <wp:docPr id="30" name="Oval Callout 30"/>
                <wp:cNvGraphicFramePr/>
                <a:graphic xmlns:a="http://schemas.openxmlformats.org/drawingml/2006/main">
                  <a:graphicData uri="http://schemas.microsoft.com/office/word/2010/wordprocessingShape">
                    <wps:wsp>
                      <wps:cNvSpPr/>
                      <wps:spPr>
                        <a:xfrm>
                          <a:off x="0" y="0"/>
                          <a:ext cx="2047875" cy="1600200"/>
                        </a:xfrm>
                        <a:prstGeom prst="wedgeEllipseCallou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Have a speaker who enjoyed school, great speakers but similar pathways</w:t>
                            </w:r>
                          </w:p>
                          <w:p w:rsidR="00530B0F" w:rsidRDefault="00530B0F" w:rsidP="00603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A05A1" id="Oval Callout 30" o:spid="_x0000_s1034" type="#_x0000_t63" style="position:absolute;margin-left:-40.5pt;margin-top:120.15pt;width:161.25pt;height:12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" adj="6300,24300" fillcolor="#a8d08d [1945]" strokecolor="#1f4d78 [1604]" strokeweight="1pt">
                <v:textbo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Have a speaker who enjoyed school, great speakers but similar pathways</w:t>
                      </w:r>
                    </w:p>
                    <w:p w:rsidR="00530B0F" w:rsidRDefault="00530B0F" w:rsidP="00603B4E">
                      <w:pPr>
                        <w:jc w:val="center"/>
                      </w:pPr>
                    </w:p>
                  </w:txbxContent>
                </v:textbox>
              </v:shape>
            </w:pict>
          </mc:Fallback>
        </mc:AlternateContent>
      </w:r>
    </w:p>
    <w:p w:rsidR="00B45F9A" w:rsidRDefault="00603B4E" w:rsidP="00B45F9A">
      <w:pPr>
        <w:pStyle w:val="NoSpacing"/>
      </w:pPr>
      <w:r w:rsidRPr="00603B4E">
        <w:rPr>
          <w:b/>
          <w:i/>
          <w:noProof/>
          <w:lang w:eastAsia="en-GB"/>
        </w:rPr>
        <mc:AlternateContent>
          <mc:Choice Requires="wps">
            <w:drawing>
              <wp:anchor distT="0" distB="0" distL="114300" distR="114300" simplePos="0" relativeHeight="251666432" behindDoc="0" locked="0" layoutInCell="1" allowOverlap="1" wp14:anchorId="76030614" wp14:editId="6D0D19D6">
                <wp:simplePos x="0" y="0"/>
                <wp:positionH relativeFrom="column">
                  <wp:posOffset>4066540</wp:posOffset>
                </wp:positionH>
                <wp:positionV relativeFrom="paragraph">
                  <wp:posOffset>39370</wp:posOffset>
                </wp:positionV>
                <wp:extent cx="1190625" cy="1114425"/>
                <wp:effectExtent l="0" t="0" r="28575" b="180975"/>
                <wp:wrapNone/>
                <wp:docPr id="24" name="Rounded Rectangular Callout 24"/>
                <wp:cNvGraphicFramePr/>
                <a:graphic xmlns:a="http://schemas.openxmlformats.org/drawingml/2006/main">
                  <a:graphicData uri="http://schemas.microsoft.com/office/word/2010/wordprocessingShape">
                    <wps:wsp>
                      <wps:cNvSpPr/>
                      <wps:spPr>
                        <a:xfrm>
                          <a:off x="0" y="0"/>
                          <a:ext cx="1190625" cy="11144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I would of enjoyed it more if there were an ?? Stall</w:t>
                            </w:r>
                          </w:p>
                          <w:p w:rsidR="00530B0F" w:rsidRDefault="00530B0F" w:rsidP="00603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0614" id="Rounded Rectangular Callout 24" o:spid="_x0000_s1035" type="#_x0000_t62" style="position:absolute;margin-left:320.2pt;margin-top:3.1pt;width:93.75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" adj="6300,24300" fillcolor="#5b9bd5 [3204]" strokecolor="#1f4d78 [1604]" strokeweight="1pt">
                <v:textbo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I would of enjoyed it more if there were an ?? Stall</w:t>
                      </w:r>
                    </w:p>
                    <w:p w:rsidR="00530B0F" w:rsidRDefault="00530B0F" w:rsidP="00603B4E">
                      <w:pPr>
                        <w:jc w:val="center"/>
                      </w:pPr>
                    </w:p>
                  </w:txbxContent>
                </v:textbox>
              </v:shape>
            </w:pict>
          </mc:Fallback>
        </mc:AlternateContent>
      </w:r>
    </w:p>
    <w:p w:rsidR="00B45F9A" w:rsidRPr="00B45F9A" w:rsidRDefault="00B45F9A" w:rsidP="00B45F9A">
      <w:pPr>
        <w:pStyle w:val="NoSpacing"/>
      </w:pPr>
    </w:p>
    <w:p w:rsidR="00B45F9A" w:rsidRPr="00B45F9A" w:rsidRDefault="00B45F9A" w:rsidP="00B45F9A">
      <w:pPr>
        <w:rPr>
          <w:sz w:val="24"/>
          <w:szCs w:val="24"/>
        </w:rPr>
      </w:pPr>
    </w:p>
    <w:p w:rsidR="00B45F9A" w:rsidRDefault="00B45F9A" w:rsidP="00B45F9A">
      <w:pPr>
        <w:jc w:val="center"/>
        <w:rPr>
          <w:sz w:val="72"/>
        </w:rPr>
      </w:pPr>
    </w:p>
    <w:p w:rsidR="00B45F9A" w:rsidRDefault="00603B4E" w:rsidP="00B45F9A">
      <w:pPr>
        <w:jc w:val="center"/>
        <w:rPr>
          <w:sz w:val="72"/>
        </w:rPr>
      </w:pPr>
      <w:r w:rsidRPr="00603B4E">
        <w:rPr>
          <w:b/>
          <w:i/>
          <w:noProof/>
          <w:lang w:eastAsia="en-GB"/>
        </w:rPr>
        <mc:AlternateContent>
          <mc:Choice Requires="wps">
            <w:drawing>
              <wp:anchor distT="0" distB="0" distL="114300" distR="114300" simplePos="0" relativeHeight="251670528" behindDoc="0" locked="0" layoutInCell="1" allowOverlap="1" wp14:anchorId="4953E9CD" wp14:editId="333D4ACB">
                <wp:simplePos x="0" y="0"/>
                <wp:positionH relativeFrom="column">
                  <wp:posOffset>2200275</wp:posOffset>
                </wp:positionH>
                <wp:positionV relativeFrom="paragraph">
                  <wp:posOffset>208280</wp:posOffset>
                </wp:positionV>
                <wp:extent cx="1314450" cy="1066800"/>
                <wp:effectExtent l="0" t="0" r="19050" b="171450"/>
                <wp:wrapNone/>
                <wp:docPr id="28" name="Rounded Rectangular Callout 28"/>
                <wp:cNvGraphicFramePr/>
                <a:graphic xmlns:a="http://schemas.openxmlformats.org/drawingml/2006/main">
                  <a:graphicData uri="http://schemas.microsoft.com/office/word/2010/wordprocessingShape">
                    <wps:wsp>
                      <wps:cNvSpPr/>
                      <wps:spPr>
                        <a:xfrm>
                          <a:off x="0" y="0"/>
                          <a:ext cx="1314450" cy="1066800"/>
                        </a:xfrm>
                        <a:prstGeom prst="wedgeRoundRectCallout">
                          <a:avLst/>
                        </a:prstGeom>
                        <a:solidFill>
                          <a:srgbClr val="D0D35D"/>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Needed microphone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E9CD" id="Rounded Rectangular Callout 28" o:spid="_x0000_s1036" type="#_x0000_t62" style="position:absolute;left:0;text-align:left;margin-left:173.25pt;margin-top:16.4pt;width:103.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" adj="6300,24300" fillcolor="#d0d35d" strokecolor="#1f4d78 [1604]" strokeweight="1pt">
                <v:textbox>
                  <w:txbxContent>
                    <w:p w:rsidR="00530B0F" w:rsidRDefault="00530B0F" w:rsidP="00603B4E">
                      <w:pPr>
                        <w:jc w:val="center"/>
                      </w:pPr>
                      <w:r w:rsidRPr="00C570BA">
                        <w:rPr>
                          <w:rFonts w:ascii="Calibri" w:eastAsia="Times New Roman" w:hAnsi="Calibri" w:cs="Times New Roman"/>
                          <w:color w:val="000000"/>
                          <w:lang w:eastAsia="en-GB"/>
                        </w:rPr>
                        <w:t>Needed microphone</w:t>
                      </w:r>
                    </w:p>
                  </w:txbxContent>
                </v:textbox>
              </v:shape>
            </w:pict>
          </mc:Fallback>
        </mc:AlternateContent>
      </w:r>
      <w:r w:rsidRPr="00603B4E">
        <w:rPr>
          <w:b/>
          <w:i/>
          <w:noProof/>
          <w:lang w:eastAsia="en-GB"/>
        </w:rPr>
        <mc:AlternateContent>
          <mc:Choice Requires="wps">
            <w:drawing>
              <wp:anchor distT="0" distB="0" distL="114300" distR="114300" simplePos="0" relativeHeight="251665408" behindDoc="0" locked="0" layoutInCell="1" allowOverlap="1" wp14:anchorId="03A72B83" wp14:editId="3F3CFAE2">
                <wp:simplePos x="0" y="0"/>
                <wp:positionH relativeFrom="column">
                  <wp:posOffset>4486275</wp:posOffset>
                </wp:positionH>
                <wp:positionV relativeFrom="paragraph">
                  <wp:posOffset>161925</wp:posOffset>
                </wp:positionV>
                <wp:extent cx="1019175" cy="1028700"/>
                <wp:effectExtent l="0" t="0" r="28575" b="152400"/>
                <wp:wrapNone/>
                <wp:docPr id="23" name="Rectangular Callout 23"/>
                <wp:cNvGraphicFramePr/>
                <a:graphic xmlns:a="http://schemas.openxmlformats.org/drawingml/2006/main">
                  <a:graphicData uri="http://schemas.microsoft.com/office/word/2010/wordprocessingShape">
                    <wps:wsp>
                      <wps:cNvSpPr/>
                      <wps:spPr>
                        <a:xfrm>
                          <a:off x="0" y="0"/>
                          <a:ext cx="1019175" cy="1028700"/>
                        </a:xfrm>
                        <a:prstGeom prst="wedgeRectCallout">
                          <a:avLst/>
                        </a:prstGeom>
                        <a:solidFill>
                          <a:srgbClr val="CB6565"/>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603B4E">
                            <w:pPr>
                              <w:jc w:val="center"/>
                            </w:pPr>
                            <w:r w:rsidRPr="00C570BA">
                              <w:rPr>
                                <w:rFonts w:ascii="Calibri" w:eastAsia="Times New Roman" w:hAnsi="Calibri" w:cs="Times New Roman"/>
                                <w:color w:val="000000"/>
                                <w:lang w:eastAsia="en-GB"/>
                              </w:rPr>
                              <w:t>It was a successful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72B83" id="Rectangular Callout 23" o:spid="_x0000_s1037" type="#_x0000_t61" style="position:absolute;left:0;text-align:left;margin-left:353.25pt;margin-top:12.75pt;width:80.25pt;height: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" adj="6300,24300" fillcolor="#cb6565" strokecolor="#1f4d78 [1604]" strokeweight="1pt">
                <v:textbox>
                  <w:txbxContent>
                    <w:p w:rsidR="00530B0F" w:rsidRDefault="00530B0F" w:rsidP="00603B4E">
                      <w:pPr>
                        <w:jc w:val="center"/>
                      </w:pPr>
                      <w:r w:rsidRPr="00C570BA">
                        <w:rPr>
                          <w:rFonts w:ascii="Calibri" w:eastAsia="Times New Roman" w:hAnsi="Calibri" w:cs="Times New Roman"/>
                          <w:color w:val="000000"/>
                          <w:lang w:eastAsia="en-GB"/>
                        </w:rPr>
                        <w:t>It was a successful day</w:t>
                      </w:r>
                    </w:p>
                  </w:txbxContent>
                </v:textbox>
              </v:shape>
            </w:pict>
          </mc:Fallback>
        </mc:AlternateContent>
      </w:r>
    </w:p>
    <w:p w:rsidR="00B45F9A" w:rsidRDefault="00B45F9A" w:rsidP="00B45F9A">
      <w:pPr>
        <w:jc w:val="center"/>
        <w:rPr>
          <w:sz w:val="72"/>
        </w:rPr>
      </w:pPr>
    </w:p>
    <w:p w:rsidR="00B45F9A" w:rsidRDefault="00BA7FA2" w:rsidP="00B45F9A">
      <w:pPr>
        <w:jc w:val="center"/>
        <w:rPr>
          <w:sz w:val="72"/>
        </w:rPr>
      </w:pPr>
      <w:r>
        <w:rPr>
          <w:b/>
          <w:i/>
          <w:noProof/>
          <w:lang w:eastAsia="en-GB"/>
        </w:rPr>
        <mc:AlternateContent>
          <mc:Choice Requires="wps">
            <w:drawing>
              <wp:anchor distT="0" distB="0" distL="114300" distR="114300" simplePos="0" relativeHeight="251693056" behindDoc="0" locked="0" layoutInCell="1" allowOverlap="1">
                <wp:simplePos x="0" y="0"/>
                <wp:positionH relativeFrom="column">
                  <wp:posOffset>4486275</wp:posOffset>
                </wp:positionH>
                <wp:positionV relativeFrom="paragraph">
                  <wp:posOffset>200025</wp:posOffset>
                </wp:positionV>
                <wp:extent cx="1571625" cy="1676400"/>
                <wp:effectExtent l="19050" t="19050" r="47625" b="247650"/>
                <wp:wrapNone/>
                <wp:docPr id="228" name="Oval Callout 228"/>
                <wp:cNvGraphicFramePr/>
                <a:graphic xmlns:a="http://schemas.openxmlformats.org/drawingml/2006/main">
                  <a:graphicData uri="http://schemas.microsoft.com/office/word/2010/wordprocessingShape">
                    <wps:wsp>
                      <wps:cNvSpPr/>
                      <wps:spPr>
                        <a:xfrm>
                          <a:off x="0" y="0"/>
                          <a:ext cx="1571625" cy="16764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0B0F" w:rsidRDefault="00530B0F" w:rsidP="00BA7FA2">
                            <w:pPr>
                              <w:jc w:val="center"/>
                            </w:pPr>
                            <w:r>
                              <w:t>It was a good day for the students. They enjoyed the speakers at the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28" o:spid="_x0000_s1038" type="#_x0000_t63" style="position:absolute;left:0;text-align:left;margin-left:353.25pt;margin-top:15.75pt;width:123.75pt;height:1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" adj="6300,24300" fillcolor="#5b9bd5 [3204]" strokecolor="#1f4d78 [1604]" strokeweight="1pt">
                <v:textbox>
                  <w:txbxContent>
                    <w:p w:rsidR="00530B0F" w:rsidRDefault="00530B0F" w:rsidP="00BA7FA2">
                      <w:pPr>
                        <w:jc w:val="center"/>
                      </w:pPr>
                      <w:r>
                        <w:t>It was a good day for the students. They enjoyed the speakers at the end!</w:t>
                      </w:r>
                    </w:p>
                  </w:txbxContent>
                </v:textbox>
              </v:shape>
            </w:pict>
          </mc:Fallback>
        </mc:AlternateContent>
      </w:r>
      <w:r w:rsidR="00603B4E" w:rsidRPr="00603B4E">
        <w:rPr>
          <w:b/>
          <w:i/>
          <w:noProof/>
          <w:lang w:eastAsia="en-GB"/>
        </w:rPr>
        <mc:AlternateContent>
          <mc:Choice Requires="wps">
            <w:drawing>
              <wp:anchor distT="0" distB="0" distL="114300" distR="114300" simplePos="0" relativeHeight="251667456" behindDoc="0" locked="0" layoutInCell="1" allowOverlap="1" wp14:anchorId="3F21BADF" wp14:editId="0C0ACD1D">
                <wp:simplePos x="0" y="0"/>
                <wp:positionH relativeFrom="column">
                  <wp:posOffset>1743075</wp:posOffset>
                </wp:positionH>
                <wp:positionV relativeFrom="paragraph">
                  <wp:posOffset>281940</wp:posOffset>
                </wp:positionV>
                <wp:extent cx="2419350" cy="1466850"/>
                <wp:effectExtent l="19050" t="0" r="38100" b="247650"/>
                <wp:wrapNone/>
                <wp:docPr id="25" name="Cloud Callout 25"/>
                <wp:cNvGraphicFramePr/>
                <a:graphic xmlns:a="http://schemas.openxmlformats.org/drawingml/2006/main">
                  <a:graphicData uri="http://schemas.microsoft.com/office/word/2010/wordprocessingShape">
                    <wps:wsp>
                      <wps:cNvSpPr/>
                      <wps:spPr>
                        <a:xfrm>
                          <a:off x="0" y="0"/>
                          <a:ext cx="2419350" cy="1466850"/>
                        </a:xfrm>
                        <a:prstGeom prst="cloudCallout">
                          <a:avLst/>
                        </a:prstGeom>
                        <a:solidFill>
                          <a:srgbClr val="F040CE"/>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Well done to the young people who announced the programme. A microphone would have helped. Venue too hot</w:t>
                            </w:r>
                          </w:p>
                          <w:p w:rsidR="00530B0F" w:rsidRDefault="00530B0F" w:rsidP="00603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BADF" id="Cloud Callout 25" o:spid="_x0000_s1039" type="#_x0000_t106" style="position:absolute;left:0;text-align:left;margin-left:137.25pt;margin-top:22.2pt;width:190.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" adj="6300,24300" fillcolor="#f040ce" strokecolor="#1f4d78 [1604]" strokeweight="1pt">
                <v:stroke joinstyle="miter"/>
                <v:textbox>
                  <w:txbxContent>
                    <w:p w:rsidR="00530B0F" w:rsidRPr="00C570BA" w:rsidRDefault="00530B0F" w:rsidP="00603B4E">
                      <w:pPr>
                        <w:spacing w:after="0" w:line="240" w:lineRule="auto"/>
                        <w:jc w:val="center"/>
                        <w:rPr>
                          <w:rFonts w:ascii="Calibri" w:eastAsia="Times New Roman" w:hAnsi="Calibri" w:cs="Times New Roman"/>
                          <w:color w:val="000000"/>
                          <w:lang w:eastAsia="en-GB"/>
                        </w:rPr>
                      </w:pPr>
                      <w:r w:rsidRPr="00C570BA">
                        <w:rPr>
                          <w:rFonts w:ascii="Calibri" w:eastAsia="Times New Roman" w:hAnsi="Calibri" w:cs="Times New Roman"/>
                          <w:color w:val="000000"/>
                          <w:lang w:eastAsia="en-GB"/>
                        </w:rPr>
                        <w:t>Well done to the young people who announced the programme. A microphone would have helped. Venue too hot</w:t>
                      </w:r>
                    </w:p>
                    <w:p w:rsidR="00530B0F" w:rsidRDefault="00530B0F" w:rsidP="00603B4E">
                      <w:pPr>
                        <w:jc w:val="center"/>
                      </w:pPr>
                    </w:p>
                  </w:txbxContent>
                </v:textbox>
              </v:shape>
            </w:pict>
          </mc:Fallback>
        </mc:AlternateContent>
      </w:r>
    </w:p>
    <w:p w:rsidR="00B45F9A" w:rsidRDefault="00B45F9A" w:rsidP="00B45F9A">
      <w:pPr>
        <w:jc w:val="center"/>
        <w:rPr>
          <w:sz w:val="72"/>
        </w:rPr>
      </w:pPr>
    </w:p>
    <w:p w:rsidR="00B45F9A" w:rsidRDefault="00B45F9A">
      <w:pPr>
        <w:rPr>
          <w:sz w:val="72"/>
        </w:rPr>
      </w:pPr>
    </w:p>
    <w:p w:rsidR="00D8698A" w:rsidRDefault="00D8698A">
      <w:pPr>
        <w:rPr>
          <w:b/>
          <w:i/>
        </w:rPr>
      </w:pPr>
      <w:r>
        <w:rPr>
          <w:b/>
          <w:i/>
        </w:rPr>
        <w:lastRenderedPageBreak/>
        <w:t>Survey Results</w:t>
      </w:r>
    </w:p>
    <w:p w:rsidR="007F7308" w:rsidRDefault="007F7308">
      <w:pPr>
        <w:rPr>
          <w:b/>
          <w:i/>
        </w:rPr>
      </w:pPr>
      <w:r>
        <w:rPr>
          <w:noProof/>
          <w:lang w:eastAsia="en-GB"/>
        </w:rPr>
        <w:drawing>
          <wp:inline distT="0" distB="0" distL="0" distR="0" wp14:anchorId="1B0BDE32" wp14:editId="3F6FD6C3">
            <wp:extent cx="6172200" cy="33736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953" t="15363" r="3778" b="6638"/>
                    <a:stretch/>
                  </pic:blipFill>
                  <pic:spPr bwMode="auto">
                    <a:xfrm>
                      <a:off x="0" y="0"/>
                      <a:ext cx="6176332" cy="3375883"/>
                    </a:xfrm>
                    <a:prstGeom prst="rect">
                      <a:avLst/>
                    </a:prstGeom>
                    <a:ln>
                      <a:noFill/>
                    </a:ln>
                    <a:extLst>
                      <a:ext uri="{53640926-AAD7-44D8-BBD7-CCE9431645EC}">
                        <a14:shadowObscured xmlns:a14="http://schemas.microsoft.com/office/drawing/2010/main"/>
                      </a:ext>
                    </a:extLst>
                  </pic:spPr>
                </pic:pic>
              </a:graphicData>
            </a:graphic>
          </wp:inline>
        </w:drawing>
      </w:r>
    </w:p>
    <w:p w:rsidR="007F7308" w:rsidRDefault="007F7308">
      <w:r>
        <w:t>90% of people surveyed at</w:t>
      </w:r>
      <w:r w:rsidR="001271F0">
        <w:t xml:space="preserve"> both</w:t>
      </w:r>
      <w:r>
        <w:t xml:space="preserve"> the Youth Conference and in December 2015 believe that Young People should be involved in local decision making – this is a rise from 87% in </w:t>
      </w:r>
      <w:r w:rsidR="001271F0">
        <w:t xml:space="preserve">just the first survey </w:t>
      </w:r>
      <w:r>
        <w:t>December 2015.</w:t>
      </w:r>
    </w:p>
    <w:p w:rsidR="00530B0F" w:rsidRDefault="007F7308" w:rsidP="007F7308">
      <w:r>
        <w:rPr>
          <w:noProof/>
          <w:lang w:eastAsia="en-GB"/>
        </w:rPr>
        <w:drawing>
          <wp:inline distT="0" distB="0" distL="0" distR="0" wp14:anchorId="349404E4" wp14:editId="2D8C62A4">
            <wp:extent cx="5731510" cy="4343400"/>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7558" t="13590" r="26380" b="37821"/>
                    <a:stretch/>
                  </pic:blipFill>
                  <pic:spPr bwMode="auto">
                    <a:xfrm>
                      <a:off x="0" y="0"/>
                      <a:ext cx="5731510" cy="4343400"/>
                    </a:xfrm>
                    <a:prstGeom prst="rect">
                      <a:avLst/>
                    </a:prstGeom>
                    <a:ln>
                      <a:noFill/>
                    </a:ln>
                    <a:extLst>
                      <a:ext uri="{53640926-AAD7-44D8-BBD7-CCE9431645EC}">
                        <a14:shadowObscured xmlns:a14="http://schemas.microsoft.com/office/drawing/2010/main"/>
                      </a:ext>
                    </a:extLst>
                  </pic:spPr>
                </pic:pic>
              </a:graphicData>
            </a:graphic>
          </wp:inline>
        </w:drawing>
      </w:r>
    </w:p>
    <w:p w:rsidR="007F7308" w:rsidRPr="007F7308" w:rsidRDefault="007F7308" w:rsidP="007F7308">
      <w:r>
        <w:lastRenderedPageBreak/>
        <w:t xml:space="preserve">The top three issues have remained the same since December 2015; Crime, Bullying and Career </w:t>
      </w:r>
      <w:r w:rsidRPr="007F7308">
        <w:t>Opportunities.</w:t>
      </w:r>
    </w:p>
    <w:tbl>
      <w:tblPr>
        <w:tblStyle w:val="TableGrid"/>
        <w:tblpPr w:leftFromText="180" w:rightFromText="180" w:vertAnchor="text" w:horzAnchor="margin" w:tblpY="124"/>
        <w:tblW w:w="9067" w:type="dxa"/>
        <w:tblLook w:val="04A0" w:firstRow="1" w:lastRow="0" w:firstColumn="1" w:lastColumn="0" w:noHBand="0" w:noVBand="1"/>
      </w:tblPr>
      <w:tblGrid>
        <w:gridCol w:w="1413"/>
        <w:gridCol w:w="3969"/>
        <w:gridCol w:w="3685"/>
      </w:tblGrid>
      <w:tr w:rsidR="007F7308" w:rsidRPr="007F7308" w:rsidTr="007F7308">
        <w:tc>
          <w:tcPr>
            <w:tcW w:w="1413" w:type="dxa"/>
          </w:tcPr>
          <w:p w:rsidR="007F7308" w:rsidRPr="007F7308" w:rsidRDefault="007F7308" w:rsidP="007F7308">
            <w:pPr>
              <w:rPr>
                <w:b/>
              </w:rPr>
            </w:pPr>
            <w:r w:rsidRPr="007F7308">
              <w:rPr>
                <w:b/>
              </w:rPr>
              <w:t>Ranking</w:t>
            </w:r>
          </w:p>
        </w:tc>
        <w:tc>
          <w:tcPr>
            <w:tcW w:w="3969" w:type="dxa"/>
          </w:tcPr>
          <w:p w:rsidR="007F7308" w:rsidRPr="007F7308" w:rsidRDefault="007F7308" w:rsidP="007F7308">
            <w:pPr>
              <w:rPr>
                <w:b/>
              </w:rPr>
            </w:pPr>
            <w:r w:rsidRPr="007F7308">
              <w:rPr>
                <w:b/>
              </w:rPr>
              <w:t>Dec 2015</w:t>
            </w:r>
          </w:p>
        </w:tc>
        <w:tc>
          <w:tcPr>
            <w:tcW w:w="3685" w:type="dxa"/>
          </w:tcPr>
          <w:p w:rsidR="007F7308" w:rsidRPr="007F7308" w:rsidRDefault="007F7308" w:rsidP="007F7308">
            <w:pPr>
              <w:rPr>
                <w:b/>
              </w:rPr>
            </w:pPr>
            <w:r w:rsidRPr="007F7308">
              <w:rPr>
                <w:b/>
              </w:rPr>
              <w:t>April 2016</w:t>
            </w:r>
          </w:p>
        </w:tc>
      </w:tr>
      <w:tr w:rsidR="007F7308" w:rsidTr="007F7308">
        <w:tc>
          <w:tcPr>
            <w:tcW w:w="1413" w:type="dxa"/>
          </w:tcPr>
          <w:p w:rsidR="007F7308" w:rsidRDefault="007F7308" w:rsidP="007F7308">
            <w:r>
              <w:t>1</w:t>
            </w:r>
          </w:p>
        </w:tc>
        <w:tc>
          <w:tcPr>
            <w:tcW w:w="3969" w:type="dxa"/>
          </w:tcPr>
          <w:p w:rsidR="007F7308" w:rsidRDefault="007F7308" w:rsidP="007F7308">
            <w:r>
              <w:t>Crime (60%)</w:t>
            </w:r>
          </w:p>
        </w:tc>
        <w:tc>
          <w:tcPr>
            <w:tcW w:w="3685" w:type="dxa"/>
          </w:tcPr>
          <w:p w:rsidR="007F7308" w:rsidRDefault="007F7308" w:rsidP="007F7308">
            <w:r>
              <w:t>Crime (58%)</w:t>
            </w:r>
          </w:p>
        </w:tc>
      </w:tr>
      <w:tr w:rsidR="007F7308" w:rsidTr="007F7308">
        <w:tc>
          <w:tcPr>
            <w:tcW w:w="1413" w:type="dxa"/>
          </w:tcPr>
          <w:p w:rsidR="007F7308" w:rsidRDefault="007F7308" w:rsidP="007F7308">
            <w:r>
              <w:t>2</w:t>
            </w:r>
          </w:p>
        </w:tc>
        <w:tc>
          <w:tcPr>
            <w:tcW w:w="3969" w:type="dxa"/>
          </w:tcPr>
          <w:p w:rsidR="007F7308" w:rsidRDefault="007F7308" w:rsidP="007F7308">
            <w:r>
              <w:t>Bullying (50%)</w:t>
            </w:r>
          </w:p>
        </w:tc>
        <w:tc>
          <w:tcPr>
            <w:tcW w:w="3685" w:type="dxa"/>
          </w:tcPr>
          <w:p w:rsidR="007F7308" w:rsidRDefault="007F7308" w:rsidP="007F7308">
            <w:r>
              <w:t>Bullying (51%)</w:t>
            </w:r>
          </w:p>
        </w:tc>
      </w:tr>
      <w:tr w:rsidR="007F7308" w:rsidTr="007F7308">
        <w:tc>
          <w:tcPr>
            <w:tcW w:w="1413" w:type="dxa"/>
          </w:tcPr>
          <w:p w:rsidR="007F7308" w:rsidRDefault="007F7308" w:rsidP="007F7308">
            <w:r>
              <w:t>3</w:t>
            </w:r>
          </w:p>
        </w:tc>
        <w:tc>
          <w:tcPr>
            <w:tcW w:w="3969" w:type="dxa"/>
          </w:tcPr>
          <w:p w:rsidR="007F7308" w:rsidRDefault="007F7308" w:rsidP="007F7308">
            <w:r>
              <w:t>Career Opportunities (36%)</w:t>
            </w:r>
          </w:p>
        </w:tc>
        <w:tc>
          <w:tcPr>
            <w:tcW w:w="3685" w:type="dxa"/>
          </w:tcPr>
          <w:p w:rsidR="007F7308" w:rsidRDefault="007F7308" w:rsidP="007F7308">
            <w:r>
              <w:t>Career Opportunities (36%)</w:t>
            </w:r>
          </w:p>
        </w:tc>
      </w:tr>
      <w:tr w:rsidR="007F7308" w:rsidTr="007F7308">
        <w:tc>
          <w:tcPr>
            <w:tcW w:w="1413" w:type="dxa"/>
          </w:tcPr>
          <w:p w:rsidR="007F7308" w:rsidRDefault="007F7308" w:rsidP="007F7308">
            <w:r>
              <w:t>4</w:t>
            </w:r>
          </w:p>
        </w:tc>
        <w:tc>
          <w:tcPr>
            <w:tcW w:w="3969" w:type="dxa"/>
          </w:tcPr>
          <w:p w:rsidR="007F7308" w:rsidRDefault="007F7308" w:rsidP="007F7308">
            <w:r>
              <w:t>Environment (31%)</w:t>
            </w:r>
          </w:p>
        </w:tc>
        <w:tc>
          <w:tcPr>
            <w:tcW w:w="3685" w:type="dxa"/>
          </w:tcPr>
          <w:p w:rsidR="007F7308" w:rsidRDefault="007F7308" w:rsidP="007F7308">
            <w:r>
              <w:t>Environment (28%)</w:t>
            </w:r>
          </w:p>
        </w:tc>
      </w:tr>
      <w:tr w:rsidR="007F7308" w:rsidTr="007F7308">
        <w:tc>
          <w:tcPr>
            <w:tcW w:w="1413" w:type="dxa"/>
          </w:tcPr>
          <w:p w:rsidR="007F7308" w:rsidRDefault="007F7308" w:rsidP="007F7308">
            <w:r>
              <w:t>5</w:t>
            </w:r>
          </w:p>
        </w:tc>
        <w:tc>
          <w:tcPr>
            <w:tcW w:w="3969" w:type="dxa"/>
          </w:tcPr>
          <w:p w:rsidR="007F7308" w:rsidRDefault="007F7308" w:rsidP="007F7308">
            <w:r>
              <w:t>Legal Highs (26%)</w:t>
            </w:r>
          </w:p>
        </w:tc>
        <w:tc>
          <w:tcPr>
            <w:tcW w:w="3685" w:type="dxa"/>
          </w:tcPr>
          <w:p w:rsidR="007F7308" w:rsidRDefault="007F7308" w:rsidP="007F7308">
            <w:r>
              <w:t>Health and Legal Highs (26%)</w:t>
            </w:r>
          </w:p>
        </w:tc>
      </w:tr>
      <w:tr w:rsidR="007F7308" w:rsidTr="007F7308">
        <w:tc>
          <w:tcPr>
            <w:tcW w:w="1413" w:type="dxa"/>
          </w:tcPr>
          <w:p w:rsidR="007F7308" w:rsidRDefault="007F7308" w:rsidP="007F7308">
            <w:r>
              <w:t>6</w:t>
            </w:r>
          </w:p>
        </w:tc>
        <w:tc>
          <w:tcPr>
            <w:tcW w:w="3969" w:type="dxa"/>
          </w:tcPr>
          <w:p w:rsidR="007F7308" w:rsidRDefault="007F7308" w:rsidP="007F7308">
            <w:r>
              <w:t>Health (21%)</w:t>
            </w:r>
          </w:p>
        </w:tc>
        <w:tc>
          <w:tcPr>
            <w:tcW w:w="3685" w:type="dxa"/>
          </w:tcPr>
          <w:p w:rsidR="007F7308" w:rsidRDefault="007F7308" w:rsidP="007F7308">
            <w:r>
              <w:t>Education (21%)</w:t>
            </w:r>
          </w:p>
        </w:tc>
      </w:tr>
      <w:tr w:rsidR="007F7308" w:rsidTr="007F7308">
        <w:tc>
          <w:tcPr>
            <w:tcW w:w="1413" w:type="dxa"/>
          </w:tcPr>
          <w:p w:rsidR="007F7308" w:rsidRDefault="007F7308" w:rsidP="007F7308">
            <w:r>
              <w:t>7</w:t>
            </w:r>
          </w:p>
        </w:tc>
        <w:tc>
          <w:tcPr>
            <w:tcW w:w="3969" w:type="dxa"/>
          </w:tcPr>
          <w:p w:rsidR="007F7308" w:rsidRDefault="007F7308" w:rsidP="007F7308">
            <w:r>
              <w:t>Leisure (20%)</w:t>
            </w:r>
          </w:p>
        </w:tc>
        <w:tc>
          <w:tcPr>
            <w:tcW w:w="3685" w:type="dxa"/>
          </w:tcPr>
          <w:p w:rsidR="007F7308" w:rsidRDefault="007F7308" w:rsidP="007F7308">
            <w:r>
              <w:t>Leisure (19%)</w:t>
            </w:r>
          </w:p>
        </w:tc>
      </w:tr>
      <w:tr w:rsidR="007F7308" w:rsidTr="007F7308">
        <w:tc>
          <w:tcPr>
            <w:tcW w:w="1413" w:type="dxa"/>
          </w:tcPr>
          <w:p w:rsidR="007F7308" w:rsidRDefault="007F7308" w:rsidP="007F7308">
            <w:r>
              <w:t>8</w:t>
            </w:r>
          </w:p>
        </w:tc>
        <w:tc>
          <w:tcPr>
            <w:tcW w:w="3969" w:type="dxa"/>
          </w:tcPr>
          <w:p w:rsidR="007F7308" w:rsidRDefault="007F7308" w:rsidP="007F7308">
            <w:r>
              <w:t>Education (19%)</w:t>
            </w:r>
          </w:p>
        </w:tc>
        <w:tc>
          <w:tcPr>
            <w:tcW w:w="3685" w:type="dxa"/>
          </w:tcPr>
          <w:p w:rsidR="007F7308" w:rsidRDefault="007F7308" w:rsidP="007F7308">
            <w:r>
              <w:t>Discrimination and Transport (17%)</w:t>
            </w:r>
          </w:p>
        </w:tc>
      </w:tr>
      <w:tr w:rsidR="007F7308" w:rsidTr="007F7308">
        <w:tc>
          <w:tcPr>
            <w:tcW w:w="1413" w:type="dxa"/>
          </w:tcPr>
          <w:p w:rsidR="007F7308" w:rsidRDefault="007F7308" w:rsidP="007F7308">
            <w:r>
              <w:t>9</w:t>
            </w:r>
          </w:p>
        </w:tc>
        <w:tc>
          <w:tcPr>
            <w:tcW w:w="3969" w:type="dxa"/>
          </w:tcPr>
          <w:p w:rsidR="007F7308" w:rsidRDefault="007F7308" w:rsidP="007F7308">
            <w:r>
              <w:t>Discrimination (18%)</w:t>
            </w:r>
          </w:p>
        </w:tc>
        <w:tc>
          <w:tcPr>
            <w:tcW w:w="3685" w:type="dxa"/>
          </w:tcPr>
          <w:p w:rsidR="007F7308" w:rsidRDefault="007F7308" w:rsidP="007F7308"/>
        </w:tc>
      </w:tr>
      <w:tr w:rsidR="007F7308" w:rsidTr="007F7308">
        <w:tc>
          <w:tcPr>
            <w:tcW w:w="1413" w:type="dxa"/>
          </w:tcPr>
          <w:p w:rsidR="007F7308" w:rsidRDefault="007F7308" w:rsidP="007F7308">
            <w:r>
              <w:t>10</w:t>
            </w:r>
          </w:p>
        </w:tc>
        <w:tc>
          <w:tcPr>
            <w:tcW w:w="3969" w:type="dxa"/>
          </w:tcPr>
          <w:p w:rsidR="007F7308" w:rsidRDefault="007F7308" w:rsidP="007F7308">
            <w:r>
              <w:t>Transport (17%)</w:t>
            </w:r>
          </w:p>
        </w:tc>
        <w:tc>
          <w:tcPr>
            <w:tcW w:w="3685" w:type="dxa"/>
          </w:tcPr>
          <w:p w:rsidR="007F7308" w:rsidRDefault="007F7308" w:rsidP="007F7308"/>
        </w:tc>
      </w:tr>
    </w:tbl>
    <w:p w:rsidR="00530B0F" w:rsidRDefault="00530B0F"/>
    <w:p w:rsidR="00530B0F" w:rsidRDefault="00530B0F"/>
    <w:p w:rsidR="007F7308" w:rsidRDefault="007F7308">
      <w:r>
        <w:rPr>
          <w:noProof/>
          <w:lang w:eastAsia="en-GB"/>
        </w:rPr>
        <w:drawing>
          <wp:inline distT="0" distB="0" distL="0" distR="0" wp14:anchorId="17D0762D" wp14:editId="3352675A">
            <wp:extent cx="5704876" cy="35242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558" t="13296" r="26546" b="47280"/>
                    <a:stretch/>
                  </pic:blipFill>
                  <pic:spPr bwMode="auto">
                    <a:xfrm>
                      <a:off x="0" y="0"/>
                      <a:ext cx="5713170" cy="3529374"/>
                    </a:xfrm>
                    <a:prstGeom prst="rect">
                      <a:avLst/>
                    </a:prstGeom>
                    <a:ln>
                      <a:noFill/>
                    </a:ln>
                    <a:extLst>
                      <a:ext uri="{53640926-AAD7-44D8-BBD7-CCE9431645EC}">
                        <a14:shadowObscured xmlns:a14="http://schemas.microsoft.com/office/drawing/2010/main"/>
                      </a:ext>
                    </a:extLst>
                  </pic:spPr>
                </pic:pic>
              </a:graphicData>
            </a:graphic>
          </wp:inline>
        </w:drawing>
      </w:r>
    </w:p>
    <w:p w:rsidR="007F7308" w:rsidRDefault="007F7308">
      <w:r>
        <w:t>The weighted average rose from 2.66 in December 2015 to 2.85 in April 2016.</w:t>
      </w:r>
    </w:p>
    <w:p w:rsidR="007F7308" w:rsidRDefault="007F7308">
      <w:r>
        <w:rPr>
          <w:noProof/>
          <w:lang w:eastAsia="en-GB"/>
        </w:rPr>
        <w:lastRenderedPageBreak/>
        <w:drawing>
          <wp:inline distT="0" distB="0" distL="0" distR="0" wp14:anchorId="09298F72" wp14:editId="0F4C90D4">
            <wp:extent cx="5124158" cy="3038475"/>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392" t="13296" r="26213" b="48336"/>
                    <a:stretch/>
                  </pic:blipFill>
                  <pic:spPr bwMode="auto">
                    <a:xfrm>
                      <a:off x="0" y="0"/>
                      <a:ext cx="5135780" cy="30453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530B0F" w:rsidTr="00530B0F">
        <w:tc>
          <w:tcPr>
            <w:tcW w:w="3005" w:type="dxa"/>
          </w:tcPr>
          <w:p w:rsidR="00530B0F" w:rsidRDefault="00530B0F" w:rsidP="00530B0F"/>
        </w:tc>
        <w:tc>
          <w:tcPr>
            <w:tcW w:w="3005" w:type="dxa"/>
          </w:tcPr>
          <w:p w:rsidR="00530B0F" w:rsidRDefault="00530B0F">
            <w:r>
              <w:t>Weighted Average Dec 15</w:t>
            </w:r>
          </w:p>
        </w:tc>
        <w:tc>
          <w:tcPr>
            <w:tcW w:w="3006" w:type="dxa"/>
          </w:tcPr>
          <w:p w:rsidR="00530B0F" w:rsidRDefault="00530B0F">
            <w:r>
              <w:t>Weighted Average Apr 16</w:t>
            </w:r>
          </w:p>
        </w:tc>
      </w:tr>
      <w:tr w:rsidR="00530B0F" w:rsidTr="00530B0F">
        <w:tc>
          <w:tcPr>
            <w:tcW w:w="3005" w:type="dxa"/>
          </w:tcPr>
          <w:p w:rsidR="00530B0F" w:rsidRDefault="00530B0F">
            <w:r>
              <w:t>Gosport Youth Council</w:t>
            </w:r>
          </w:p>
        </w:tc>
        <w:tc>
          <w:tcPr>
            <w:tcW w:w="3005" w:type="dxa"/>
          </w:tcPr>
          <w:p w:rsidR="00530B0F" w:rsidRDefault="00530B0F">
            <w:r>
              <w:t>2.10</w:t>
            </w:r>
          </w:p>
        </w:tc>
        <w:tc>
          <w:tcPr>
            <w:tcW w:w="3006" w:type="dxa"/>
          </w:tcPr>
          <w:p w:rsidR="00530B0F" w:rsidRDefault="00530B0F">
            <w:r>
              <w:t>2.13</w:t>
            </w:r>
          </w:p>
        </w:tc>
      </w:tr>
      <w:tr w:rsidR="00530B0F" w:rsidTr="00530B0F">
        <w:tc>
          <w:tcPr>
            <w:tcW w:w="3005" w:type="dxa"/>
          </w:tcPr>
          <w:p w:rsidR="00530B0F" w:rsidRDefault="00530B0F">
            <w:proofErr w:type="spellStart"/>
            <w:r>
              <w:t>Leesland</w:t>
            </w:r>
            <w:proofErr w:type="spellEnd"/>
            <w:r>
              <w:t xml:space="preserve"> Skate Park</w:t>
            </w:r>
          </w:p>
        </w:tc>
        <w:tc>
          <w:tcPr>
            <w:tcW w:w="3005" w:type="dxa"/>
          </w:tcPr>
          <w:p w:rsidR="00530B0F" w:rsidRDefault="00530B0F">
            <w:r>
              <w:t>1.97</w:t>
            </w:r>
          </w:p>
        </w:tc>
        <w:tc>
          <w:tcPr>
            <w:tcW w:w="3006" w:type="dxa"/>
          </w:tcPr>
          <w:p w:rsidR="00530B0F" w:rsidRDefault="00530B0F">
            <w:r>
              <w:t>2.02</w:t>
            </w:r>
          </w:p>
        </w:tc>
      </w:tr>
      <w:tr w:rsidR="00530B0F" w:rsidTr="00530B0F">
        <w:tc>
          <w:tcPr>
            <w:tcW w:w="3005" w:type="dxa"/>
          </w:tcPr>
          <w:p w:rsidR="00530B0F" w:rsidRDefault="00530B0F">
            <w:r>
              <w:t>L O S Skate Park</w:t>
            </w:r>
          </w:p>
        </w:tc>
        <w:tc>
          <w:tcPr>
            <w:tcW w:w="3005" w:type="dxa"/>
          </w:tcPr>
          <w:p w:rsidR="00530B0F" w:rsidRDefault="00530B0F">
            <w:r>
              <w:t>1.48</w:t>
            </w:r>
          </w:p>
        </w:tc>
        <w:tc>
          <w:tcPr>
            <w:tcW w:w="3006" w:type="dxa"/>
          </w:tcPr>
          <w:p w:rsidR="00530B0F" w:rsidRDefault="00530B0F">
            <w:r>
              <w:t>1.61</w:t>
            </w:r>
          </w:p>
        </w:tc>
      </w:tr>
      <w:tr w:rsidR="00530B0F" w:rsidTr="00530B0F">
        <w:tc>
          <w:tcPr>
            <w:tcW w:w="3005" w:type="dxa"/>
          </w:tcPr>
          <w:p w:rsidR="00530B0F" w:rsidRDefault="00530B0F">
            <w:r>
              <w:t>Bins on the pier</w:t>
            </w:r>
          </w:p>
        </w:tc>
        <w:tc>
          <w:tcPr>
            <w:tcW w:w="3005" w:type="dxa"/>
          </w:tcPr>
          <w:p w:rsidR="00530B0F" w:rsidRDefault="00530B0F">
            <w:r>
              <w:t>1.56</w:t>
            </w:r>
          </w:p>
        </w:tc>
        <w:tc>
          <w:tcPr>
            <w:tcW w:w="3006" w:type="dxa"/>
          </w:tcPr>
          <w:p w:rsidR="00530B0F" w:rsidRDefault="00530B0F">
            <w:r>
              <w:t>1.63</w:t>
            </w:r>
          </w:p>
        </w:tc>
      </w:tr>
      <w:tr w:rsidR="00530B0F" w:rsidTr="00530B0F">
        <w:tc>
          <w:tcPr>
            <w:tcW w:w="3005" w:type="dxa"/>
          </w:tcPr>
          <w:p w:rsidR="00530B0F" w:rsidRDefault="00530B0F">
            <w:r>
              <w:t>Park lighting improvements</w:t>
            </w:r>
          </w:p>
        </w:tc>
        <w:tc>
          <w:tcPr>
            <w:tcW w:w="3005" w:type="dxa"/>
          </w:tcPr>
          <w:p w:rsidR="00530B0F" w:rsidRDefault="00530B0F">
            <w:r>
              <w:t>1.58</w:t>
            </w:r>
          </w:p>
        </w:tc>
        <w:tc>
          <w:tcPr>
            <w:tcW w:w="3006" w:type="dxa"/>
          </w:tcPr>
          <w:p w:rsidR="00530B0F" w:rsidRDefault="00530B0F">
            <w:r>
              <w:t>1.75</w:t>
            </w:r>
          </w:p>
        </w:tc>
      </w:tr>
      <w:tr w:rsidR="00530B0F" w:rsidTr="00530B0F">
        <w:tc>
          <w:tcPr>
            <w:tcW w:w="3005" w:type="dxa"/>
          </w:tcPr>
          <w:p w:rsidR="00530B0F" w:rsidRDefault="00530B0F">
            <w:r>
              <w:t xml:space="preserve">Walpole Park equipment </w:t>
            </w:r>
          </w:p>
        </w:tc>
        <w:tc>
          <w:tcPr>
            <w:tcW w:w="3005" w:type="dxa"/>
          </w:tcPr>
          <w:p w:rsidR="00530B0F" w:rsidRDefault="00530B0F">
            <w:r>
              <w:t>2.65</w:t>
            </w:r>
          </w:p>
        </w:tc>
        <w:tc>
          <w:tcPr>
            <w:tcW w:w="3006" w:type="dxa"/>
          </w:tcPr>
          <w:p w:rsidR="00530B0F" w:rsidRDefault="00530B0F">
            <w:r>
              <w:t>2.65</w:t>
            </w:r>
          </w:p>
        </w:tc>
      </w:tr>
    </w:tbl>
    <w:p w:rsidR="007F7308" w:rsidRDefault="007F7308"/>
    <w:p w:rsidR="00530B0F" w:rsidRDefault="00530B0F">
      <w:r>
        <w:t>The weighted average for each of the above projects has either increased or remained the same between December 2015 and April 2016.</w:t>
      </w:r>
    </w:p>
    <w:p w:rsidR="007F7308" w:rsidRDefault="00530B0F">
      <w:r>
        <w:rPr>
          <w:noProof/>
          <w:lang w:eastAsia="en-GB"/>
        </w:rPr>
        <w:drawing>
          <wp:inline distT="0" distB="0" distL="0" distR="0" wp14:anchorId="19907267" wp14:editId="18736C30">
            <wp:extent cx="5734050" cy="2569504"/>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7392" t="12704" r="27376" b="59228"/>
                    <a:stretch/>
                  </pic:blipFill>
                  <pic:spPr bwMode="auto">
                    <a:xfrm>
                      <a:off x="0" y="0"/>
                      <a:ext cx="5745100" cy="2574456"/>
                    </a:xfrm>
                    <a:prstGeom prst="rect">
                      <a:avLst/>
                    </a:prstGeom>
                    <a:ln>
                      <a:noFill/>
                    </a:ln>
                    <a:extLst>
                      <a:ext uri="{53640926-AAD7-44D8-BBD7-CCE9431645EC}">
                        <a14:shadowObscured xmlns:a14="http://schemas.microsoft.com/office/drawing/2010/main"/>
                      </a:ext>
                    </a:extLst>
                  </pic:spPr>
                </pic:pic>
              </a:graphicData>
            </a:graphic>
          </wp:inline>
        </w:drawing>
      </w:r>
    </w:p>
    <w:p w:rsidR="007F7308" w:rsidRDefault="00530B0F">
      <w:r>
        <w:t>78% of respondents believed that 11-19 is the right age for GYC in April 2016 compared to 76% in December 2015.</w:t>
      </w:r>
    </w:p>
    <w:p w:rsidR="00530B0F" w:rsidRDefault="00530B0F"/>
    <w:p w:rsidR="00530B0F" w:rsidRDefault="00530B0F"/>
    <w:p w:rsidR="00530B0F" w:rsidRDefault="00530B0F">
      <w:r>
        <w:rPr>
          <w:noProof/>
          <w:lang w:eastAsia="en-GB"/>
        </w:rPr>
        <w:lastRenderedPageBreak/>
        <w:drawing>
          <wp:inline distT="0" distB="0" distL="0" distR="0" wp14:anchorId="31FE6C1E" wp14:editId="17B39424">
            <wp:extent cx="5591175" cy="3287274"/>
            <wp:effectExtent l="0" t="0" r="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7724" t="13295" r="29204" b="52137"/>
                    <a:stretch/>
                  </pic:blipFill>
                  <pic:spPr bwMode="auto">
                    <a:xfrm>
                      <a:off x="0" y="0"/>
                      <a:ext cx="5612851" cy="330001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530B0F" w:rsidTr="00530B0F">
        <w:tc>
          <w:tcPr>
            <w:tcW w:w="3005" w:type="dxa"/>
          </w:tcPr>
          <w:p w:rsidR="00530B0F" w:rsidRDefault="00530B0F" w:rsidP="00530B0F"/>
        </w:tc>
        <w:tc>
          <w:tcPr>
            <w:tcW w:w="3005" w:type="dxa"/>
          </w:tcPr>
          <w:p w:rsidR="00530B0F" w:rsidRDefault="00530B0F" w:rsidP="00530B0F">
            <w:r>
              <w:t>Yes December 2015</w:t>
            </w:r>
          </w:p>
        </w:tc>
        <w:tc>
          <w:tcPr>
            <w:tcW w:w="3006" w:type="dxa"/>
          </w:tcPr>
          <w:p w:rsidR="00530B0F" w:rsidRDefault="00530B0F" w:rsidP="00530B0F">
            <w:r>
              <w:t>Yes April 2016</w:t>
            </w:r>
          </w:p>
        </w:tc>
      </w:tr>
      <w:tr w:rsidR="00530B0F" w:rsidTr="00530B0F">
        <w:tc>
          <w:tcPr>
            <w:tcW w:w="3005" w:type="dxa"/>
          </w:tcPr>
          <w:p w:rsidR="00530B0F" w:rsidRDefault="00530B0F" w:rsidP="00530B0F">
            <w:r>
              <w:t>Waterfront Regeneration</w:t>
            </w:r>
          </w:p>
        </w:tc>
        <w:tc>
          <w:tcPr>
            <w:tcW w:w="3005" w:type="dxa"/>
          </w:tcPr>
          <w:p w:rsidR="00530B0F" w:rsidRDefault="00530B0F" w:rsidP="00530B0F">
            <w:r>
              <w:t>35%</w:t>
            </w:r>
          </w:p>
        </w:tc>
        <w:tc>
          <w:tcPr>
            <w:tcW w:w="3006" w:type="dxa"/>
          </w:tcPr>
          <w:p w:rsidR="00530B0F" w:rsidRDefault="00530B0F" w:rsidP="00530B0F">
            <w:r>
              <w:t>31%</w:t>
            </w:r>
          </w:p>
        </w:tc>
      </w:tr>
      <w:tr w:rsidR="00530B0F" w:rsidTr="00530B0F">
        <w:tc>
          <w:tcPr>
            <w:tcW w:w="3005" w:type="dxa"/>
          </w:tcPr>
          <w:p w:rsidR="00530B0F" w:rsidRDefault="00530B0F" w:rsidP="00530B0F">
            <w:r>
              <w:t>Alver Valley</w:t>
            </w:r>
          </w:p>
        </w:tc>
        <w:tc>
          <w:tcPr>
            <w:tcW w:w="3005" w:type="dxa"/>
          </w:tcPr>
          <w:p w:rsidR="00530B0F" w:rsidRDefault="00530B0F" w:rsidP="00530B0F">
            <w:r>
              <w:t>23%</w:t>
            </w:r>
          </w:p>
        </w:tc>
        <w:tc>
          <w:tcPr>
            <w:tcW w:w="3006" w:type="dxa"/>
          </w:tcPr>
          <w:p w:rsidR="00530B0F" w:rsidRDefault="00530B0F" w:rsidP="00530B0F">
            <w:r>
              <w:t>22%</w:t>
            </w:r>
          </w:p>
        </w:tc>
      </w:tr>
      <w:tr w:rsidR="00530B0F" w:rsidTr="00530B0F">
        <w:tc>
          <w:tcPr>
            <w:tcW w:w="3005" w:type="dxa"/>
          </w:tcPr>
          <w:p w:rsidR="00530B0F" w:rsidRDefault="00530B0F" w:rsidP="00530B0F">
            <w:r>
              <w:t>Park refurbishments</w:t>
            </w:r>
          </w:p>
        </w:tc>
        <w:tc>
          <w:tcPr>
            <w:tcW w:w="3005" w:type="dxa"/>
          </w:tcPr>
          <w:p w:rsidR="00530B0F" w:rsidRDefault="00530B0F" w:rsidP="00530B0F">
            <w:r>
              <w:t>39%</w:t>
            </w:r>
          </w:p>
        </w:tc>
        <w:tc>
          <w:tcPr>
            <w:tcW w:w="3006" w:type="dxa"/>
          </w:tcPr>
          <w:p w:rsidR="00530B0F" w:rsidRDefault="00530B0F" w:rsidP="00530B0F">
            <w:r>
              <w:t>33%</w:t>
            </w:r>
          </w:p>
        </w:tc>
      </w:tr>
      <w:tr w:rsidR="00530B0F" w:rsidTr="00530B0F">
        <w:tc>
          <w:tcPr>
            <w:tcW w:w="3005" w:type="dxa"/>
          </w:tcPr>
          <w:p w:rsidR="00530B0F" w:rsidRDefault="00530B0F" w:rsidP="00530B0F">
            <w:r>
              <w:t>Summer Passport</w:t>
            </w:r>
          </w:p>
        </w:tc>
        <w:tc>
          <w:tcPr>
            <w:tcW w:w="3005" w:type="dxa"/>
          </w:tcPr>
          <w:p w:rsidR="00530B0F" w:rsidRDefault="00530B0F" w:rsidP="00530B0F">
            <w:r>
              <w:t>35%</w:t>
            </w:r>
          </w:p>
        </w:tc>
        <w:tc>
          <w:tcPr>
            <w:tcW w:w="3006" w:type="dxa"/>
          </w:tcPr>
          <w:p w:rsidR="00530B0F" w:rsidRDefault="00530B0F" w:rsidP="00530B0F">
            <w:r>
              <w:t>35%</w:t>
            </w:r>
          </w:p>
        </w:tc>
      </w:tr>
      <w:tr w:rsidR="00530B0F" w:rsidTr="00530B0F">
        <w:tc>
          <w:tcPr>
            <w:tcW w:w="3005" w:type="dxa"/>
          </w:tcPr>
          <w:p w:rsidR="00530B0F" w:rsidRDefault="00530B0F" w:rsidP="00530B0F">
            <w:r>
              <w:t>Gosport Youth Festival</w:t>
            </w:r>
          </w:p>
        </w:tc>
        <w:tc>
          <w:tcPr>
            <w:tcW w:w="3005" w:type="dxa"/>
          </w:tcPr>
          <w:p w:rsidR="00530B0F" w:rsidRDefault="00530B0F" w:rsidP="00530B0F">
            <w:r>
              <w:t>47%</w:t>
            </w:r>
          </w:p>
        </w:tc>
        <w:tc>
          <w:tcPr>
            <w:tcW w:w="3006" w:type="dxa"/>
          </w:tcPr>
          <w:p w:rsidR="00530B0F" w:rsidRDefault="00530B0F" w:rsidP="00530B0F">
            <w:r>
              <w:t>42%</w:t>
            </w:r>
          </w:p>
        </w:tc>
      </w:tr>
    </w:tbl>
    <w:p w:rsidR="00530B0F" w:rsidRDefault="00530B0F" w:rsidP="00530B0F">
      <w:pPr>
        <w:spacing w:after="0"/>
      </w:pPr>
    </w:p>
    <w:p w:rsidR="007F7308" w:rsidRDefault="00530B0F">
      <w:r>
        <w:t>Unfortunately the number of respondents who wanted to be involved in consultations remained the same of decreased in the data from the April 2016 survey.</w:t>
      </w:r>
    </w:p>
    <w:p w:rsidR="00530B0F" w:rsidRDefault="00530B0F">
      <w:r>
        <w:rPr>
          <w:noProof/>
          <w:lang w:eastAsia="en-GB"/>
        </w:rPr>
        <w:drawing>
          <wp:inline distT="0" distB="0" distL="0" distR="0" wp14:anchorId="1A282D27" wp14:editId="38BB70CC">
            <wp:extent cx="5829300" cy="3136843"/>
            <wp:effectExtent l="0" t="0" r="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7392" t="13295" r="25548" b="51251"/>
                    <a:stretch/>
                  </pic:blipFill>
                  <pic:spPr bwMode="auto">
                    <a:xfrm>
                      <a:off x="0" y="0"/>
                      <a:ext cx="5843902" cy="3144700"/>
                    </a:xfrm>
                    <a:prstGeom prst="rect">
                      <a:avLst/>
                    </a:prstGeom>
                    <a:ln>
                      <a:noFill/>
                    </a:ln>
                    <a:extLst>
                      <a:ext uri="{53640926-AAD7-44D8-BBD7-CCE9431645EC}">
                        <a14:shadowObscured xmlns:a14="http://schemas.microsoft.com/office/drawing/2010/main"/>
                      </a:ext>
                    </a:extLst>
                  </pic:spPr>
                </pic:pic>
              </a:graphicData>
            </a:graphic>
          </wp:inline>
        </w:drawing>
      </w:r>
    </w:p>
    <w:p w:rsidR="00530B0F" w:rsidRDefault="00530B0F">
      <w:r>
        <w:t>However 32% of people were interested in joining Gosport Youth Council up from 30% in the December 2015 survey.</w:t>
      </w:r>
    </w:p>
    <w:p w:rsidR="00530B0F" w:rsidRDefault="00530B0F">
      <w:r>
        <w:rPr>
          <w:noProof/>
          <w:lang w:eastAsia="en-GB"/>
        </w:rPr>
        <w:lastRenderedPageBreak/>
        <w:drawing>
          <wp:inline distT="0" distB="0" distL="0" distR="0" wp14:anchorId="3A87A501" wp14:editId="2F920DC4">
            <wp:extent cx="5876925" cy="261496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7724" t="13000" r="26047" b="58342"/>
                    <a:stretch/>
                  </pic:blipFill>
                  <pic:spPr bwMode="auto">
                    <a:xfrm>
                      <a:off x="0" y="0"/>
                      <a:ext cx="5887301" cy="2619579"/>
                    </a:xfrm>
                    <a:prstGeom prst="rect">
                      <a:avLst/>
                    </a:prstGeom>
                    <a:ln>
                      <a:noFill/>
                    </a:ln>
                    <a:extLst>
                      <a:ext uri="{53640926-AAD7-44D8-BBD7-CCE9431645EC}">
                        <a14:shadowObscured xmlns:a14="http://schemas.microsoft.com/office/drawing/2010/main"/>
                      </a:ext>
                    </a:extLst>
                  </pic:spPr>
                </pic:pic>
              </a:graphicData>
            </a:graphic>
          </wp:inline>
        </w:drawing>
      </w:r>
    </w:p>
    <w:p w:rsidR="007F7308" w:rsidRDefault="002619BC">
      <w:r>
        <w:t>47% of people believe meetings should be held weekly with the percentage rising from 43% in the December 2015 survey. The percentage for monthly meetings also rose from 32% to 35% whereas weekly meetings dropped from 25% to 19%.</w:t>
      </w:r>
    </w:p>
    <w:p w:rsidR="002619BC" w:rsidRDefault="002619BC">
      <w:r>
        <w:rPr>
          <w:noProof/>
          <w:lang w:eastAsia="en-GB"/>
        </w:rPr>
        <w:drawing>
          <wp:inline distT="0" distB="0" distL="0" distR="0" wp14:anchorId="650E2598" wp14:editId="6AC51B59">
            <wp:extent cx="5731510" cy="832416"/>
            <wp:effectExtent l="0" t="0" r="254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6727" t="20681" r="23222" b="68978"/>
                    <a:stretch/>
                  </pic:blipFill>
                  <pic:spPr bwMode="auto">
                    <a:xfrm>
                      <a:off x="0" y="0"/>
                      <a:ext cx="5731510" cy="832416"/>
                    </a:xfrm>
                    <a:prstGeom prst="rect">
                      <a:avLst/>
                    </a:prstGeom>
                    <a:ln>
                      <a:noFill/>
                    </a:ln>
                    <a:extLst>
                      <a:ext uri="{53640926-AAD7-44D8-BBD7-CCE9431645EC}">
                        <a14:shadowObscured xmlns:a14="http://schemas.microsoft.com/office/drawing/2010/main"/>
                      </a:ext>
                    </a:extLst>
                  </pic:spPr>
                </pic:pic>
              </a:graphicData>
            </a:graphic>
          </wp:inline>
        </w:drawing>
      </w:r>
      <w:r>
        <w:t>April 2016</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0"/>
        <w:gridCol w:w="960"/>
      </w:tblGrid>
      <w:tr w:rsidR="002619BC" w:rsidRPr="002619BC" w:rsidTr="002619BC">
        <w:trPr>
          <w:trHeight w:val="300"/>
        </w:trPr>
        <w:tc>
          <w:tcPr>
            <w:tcW w:w="7420" w:type="dxa"/>
            <w:shd w:val="clear" w:color="auto" w:fill="auto"/>
            <w:noWrap/>
            <w:vAlign w:val="bottom"/>
          </w:tcPr>
          <w:p w:rsidR="002619BC" w:rsidRPr="002619BC" w:rsidRDefault="002619BC" w:rsidP="002619B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Comment</w:t>
            </w:r>
          </w:p>
        </w:tc>
        <w:tc>
          <w:tcPr>
            <w:tcW w:w="960" w:type="dxa"/>
            <w:shd w:val="clear" w:color="auto" w:fill="auto"/>
            <w:noWrap/>
            <w:vAlign w:val="bottom"/>
          </w:tcPr>
          <w:p w:rsidR="002619BC" w:rsidRPr="002619BC" w:rsidRDefault="002619BC" w:rsidP="002619BC">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Number</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Crime</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9</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Health</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4</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Things to do</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4</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Anti-Social Behaviour</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3</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Bullying</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3</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Discrimination</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2</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My Education</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2</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Transport</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2</w:t>
            </w:r>
          </w:p>
        </w:tc>
      </w:tr>
      <w:tr w:rsidR="002619BC" w:rsidRPr="002619BC" w:rsidTr="002619BC">
        <w:trPr>
          <w:trHeight w:val="300"/>
        </w:trPr>
        <w:tc>
          <w:tcPr>
            <w:tcW w:w="7420" w:type="dxa"/>
            <w:shd w:val="clear" w:color="auto" w:fill="auto"/>
            <w:noWrap/>
            <w:vAlign w:val="bottom"/>
            <w:hideMark/>
          </w:tcPr>
          <w:p w:rsidR="002619BC" w:rsidRPr="002619BC" w:rsidRDefault="002619BC" w:rsidP="002619BC">
            <w:pPr>
              <w:spacing w:after="0" w:line="240" w:lineRule="auto"/>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Lack of Jobs</w:t>
            </w:r>
          </w:p>
        </w:tc>
        <w:tc>
          <w:tcPr>
            <w:tcW w:w="960" w:type="dxa"/>
            <w:shd w:val="clear" w:color="auto" w:fill="auto"/>
            <w:noWrap/>
            <w:vAlign w:val="bottom"/>
            <w:hideMark/>
          </w:tcPr>
          <w:p w:rsidR="002619BC" w:rsidRPr="002619BC" w:rsidRDefault="002619BC" w:rsidP="002619BC">
            <w:pPr>
              <w:spacing w:after="0" w:line="240" w:lineRule="auto"/>
              <w:jc w:val="right"/>
              <w:rPr>
                <w:rFonts w:ascii="Calibri" w:eastAsia="Times New Roman" w:hAnsi="Calibri" w:cs="Times New Roman"/>
                <w:color w:val="000000"/>
                <w:lang w:eastAsia="en-GB"/>
              </w:rPr>
            </w:pPr>
            <w:r w:rsidRPr="002619BC">
              <w:rPr>
                <w:rFonts w:ascii="Calibri" w:eastAsia="Times New Roman" w:hAnsi="Calibri" w:cs="Times New Roman"/>
                <w:color w:val="000000"/>
                <w:lang w:eastAsia="en-GB"/>
              </w:rPr>
              <w:t>1</w:t>
            </w:r>
          </w:p>
        </w:tc>
      </w:tr>
    </w:tbl>
    <w:p w:rsidR="002619BC" w:rsidRDefault="002619BC"/>
    <w:p w:rsidR="002619BC" w:rsidRDefault="002619BC">
      <w:r>
        <w:t>December 2015</w:t>
      </w:r>
    </w:p>
    <w:p w:rsidR="002619BC" w:rsidRDefault="002619BC" w:rsidP="002619BC">
      <w:pPr>
        <w:spacing w:after="0"/>
        <w:sectPr w:rsidR="002619BC" w:rsidSect="00B56A62">
          <w:type w:val="continuous"/>
          <w:pgSz w:w="11906" w:h="16838"/>
          <w:pgMar w:top="1440" w:right="1440" w:bottom="1440" w:left="1440" w:header="708" w:footer="708" w:gutter="0"/>
          <w:cols w:space="708"/>
          <w:docGrid w:linePitch="360"/>
        </w:sectPr>
      </w:pPr>
    </w:p>
    <w:p w:rsidR="002619BC" w:rsidRDefault="002619BC" w:rsidP="002619BC">
      <w:pPr>
        <w:spacing w:after="0"/>
      </w:pPr>
      <w:r>
        <w:lastRenderedPageBreak/>
        <w:t>Bullying 11</w:t>
      </w:r>
    </w:p>
    <w:p w:rsidR="002619BC" w:rsidRDefault="002619BC" w:rsidP="002619BC">
      <w:pPr>
        <w:spacing w:after="0"/>
      </w:pPr>
      <w:r>
        <w:t>Police/Crime 11</w:t>
      </w:r>
    </w:p>
    <w:p w:rsidR="002619BC" w:rsidRDefault="002619BC" w:rsidP="002619BC">
      <w:pPr>
        <w:spacing w:after="0"/>
      </w:pPr>
      <w:r>
        <w:t>Career Opportunities 11</w:t>
      </w:r>
    </w:p>
    <w:p w:rsidR="002619BC" w:rsidRDefault="002619BC" w:rsidP="002619BC">
      <w:pPr>
        <w:spacing w:after="0"/>
      </w:pPr>
      <w:r>
        <w:t>Safety 7</w:t>
      </w:r>
    </w:p>
    <w:p w:rsidR="002619BC" w:rsidRDefault="002619BC" w:rsidP="002619BC">
      <w:pPr>
        <w:spacing w:after="0"/>
      </w:pPr>
      <w:r>
        <w:t>Transport 7</w:t>
      </w:r>
    </w:p>
    <w:p w:rsidR="002619BC" w:rsidRDefault="002619BC" w:rsidP="002619BC">
      <w:pPr>
        <w:spacing w:after="0"/>
      </w:pPr>
      <w:r>
        <w:t>Education 5</w:t>
      </w:r>
    </w:p>
    <w:p w:rsidR="002619BC" w:rsidRDefault="002619BC" w:rsidP="002619BC">
      <w:pPr>
        <w:spacing w:after="0"/>
      </w:pPr>
      <w:r>
        <w:t>Litter 3</w:t>
      </w:r>
    </w:p>
    <w:p w:rsidR="002619BC" w:rsidRDefault="002619BC" w:rsidP="002619BC">
      <w:pPr>
        <w:spacing w:after="0"/>
      </w:pPr>
      <w:r>
        <w:t>Environment 3</w:t>
      </w:r>
    </w:p>
    <w:p w:rsidR="002619BC" w:rsidRDefault="002619BC" w:rsidP="002619BC">
      <w:pPr>
        <w:spacing w:after="0"/>
      </w:pPr>
      <w:r>
        <w:t>Leisure 3</w:t>
      </w:r>
    </w:p>
    <w:p w:rsidR="002619BC" w:rsidRDefault="002619BC" w:rsidP="002619BC">
      <w:pPr>
        <w:spacing w:after="0"/>
      </w:pPr>
      <w:r>
        <w:lastRenderedPageBreak/>
        <w:t>Drugs 3</w:t>
      </w:r>
    </w:p>
    <w:p w:rsidR="002619BC" w:rsidRDefault="002619BC" w:rsidP="002619BC">
      <w:pPr>
        <w:spacing w:after="0"/>
      </w:pPr>
      <w:r>
        <w:t>Legal Highs 2</w:t>
      </w:r>
    </w:p>
    <w:p w:rsidR="002619BC" w:rsidRDefault="002619BC" w:rsidP="002619BC">
      <w:pPr>
        <w:spacing w:after="0"/>
      </w:pPr>
      <w:r>
        <w:t>Health 2</w:t>
      </w:r>
    </w:p>
    <w:p w:rsidR="002619BC" w:rsidRDefault="002619BC" w:rsidP="002619BC">
      <w:pPr>
        <w:spacing w:after="0"/>
      </w:pPr>
      <w:r>
        <w:t>Roads 1</w:t>
      </w:r>
    </w:p>
    <w:p w:rsidR="002619BC" w:rsidRDefault="002619BC" w:rsidP="002619BC">
      <w:pPr>
        <w:spacing w:after="0"/>
      </w:pPr>
      <w:r>
        <w:t>Discrimination 1</w:t>
      </w:r>
    </w:p>
    <w:p w:rsidR="002619BC" w:rsidRDefault="002619BC" w:rsidP="002619BC">
      <w:pPr>
        <w:spacing w:after="0"/>
      </w:pPr>
      <w:r>
        <w:t>Gosport High Street 1</w:t>
      </w:r>
    </w:p>
    <w:sectPr w:rsidR="002619BC" w:rsidSect="002619B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05E" w:rsidRDefault="007B605E" w:rsidP="00EC7608">
      <w:pPr>
        <w:spacing w:after="0" w:line="240" w:lineRule="auto"/>
      </w:pPr>
      <w:r>
        <w:separator/>
      </w:r>
    </w:p>
  </w:endnote>
  <w:endnote w:type="continuationSeparator" w:id="0">
    <w:p w:rsidR="007B605E" w:rsidRDefault="007B605E" w:rsidP="00EC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833028"/>
      <w:docPartObj>
        <w:docPartGallery w:val="Page Numbers (Bottom of Page)"/>
        <w:docPartUnique/>
      </w:docPartObj>
    </w:sdtPr>
    <w:sdtEndPr>
      <w:rPr>
        <w:color w:val="7F7F7F" w:themeColor="background1" w:themeShade="7F"/>
        <w:spacing w:val="60"/>
      </w:rPr>
    </w:sdtEndPr>
    <w:sdtContent>
      <w:p w:rsidR="00530B0F" w:rsidRDefault="00530B0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6258">
          <w:rPr>
            <w:noProof/>
          </w:rPr>
          <w:t>28</w:t>
        </w:r>
        <w:r>
          <w:rPr>
            <w:noProof/>
          </w:rPr>
          <w:fldChar w:fldCharType="end"/>
        </w:r>
        <w:r>
          <w:t xml:space="preserve"> | </w:t>
        </w:r>
        <w:r>
          <w:rPr>
            <w:color w:val="7F7F7F" w:themeColor="background1" w:themeShade="7F"/>
            <w:spacing w:val="60"/>
          </w:rPr>
          <w:t>Page</w:t>
        </w:r>
      </w:p>
    </w:sdtContent>
  </w:sdt>
  <w:p w:rsidR="00530B0F" w:rsidRDefault="00530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05E" w:rsidRDefault="007B605E" w:rsidP="00EC7608">
      <w:pPr>
        <w:spacing w:after="0" w:line="240" w:lineRule="auto"/>
      </w:pPr>
      <w:r>
        <w:separator/>
      </w:r>
    </w:p>
  </w:footnote>
  <w:footnote w:type="continuationSeparator" w:id="0">
    <w:p w:rsidR="007B605E" w:rsidRDefault="007B605E" w:rsidP="00EC76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92F"/>
    <w:multiLevelType w:val="hybridMultilevel"/>
    <w:tmpl w:val="9478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32A5B"/>
    <w:multiLevelType w:val="hybridMultilevel"/>
    <w:tmpl w:val="3BB4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A1A97"/>
    <w:multiLevelType w:val="hybridMultilevel"/>
    <w:tmpl w:val="B5BE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41C2A"/>
    <w:multiLevelType w:val="hybridMultilevel"/>
    <w:tmpl w:val="4F1E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B030A"/>
    <w:multiLevelType w:val="hybridMultilevel"/>
    <w:tmpl w:val="86F2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1FD"/>
    <w:multiLevelType w:val="hybridMultilevel"/>
    <w:tmpl w:val="09F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E78EE"/>
    <w:multiLevelType w:val="hybridMultilevel"/>
    <w:tmpl w:val="48D0D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B327F"/>
    <w:multiLevelType w:val="hybridMultilevel"/>
    <w:tmpl w:val="C7F0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17301"/>
    <w:multiLevelType w:val="hybridMultilevel"/>
    <w:tmpl w:val="5DBA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14BF8"/>
    <w:multiLevelType w:val="hybridMultilevel"/>
    <w:tmpl w:val="438C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51626"/>
    <w:multiLevelType w:val="hybridMultilevel"/>
    <w:tmpl w:val="BBA2EAFE"/>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1" w15:restartNumberingAfterBreak="0">
    <w:nsid w:val="3A865812"/>
    <w:multiLevelType w:val="hybridMultilevel"/>
    <w:tmpl w:val="E87C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B6097"/>
    <w:multiLevelType w:val="hybridMultilevel"/>
    <w:tmpl w:val="9832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23F40"/>
    <w:multiLevelType w:val="hybridMultilevel"/>
    <w:tmpl w:val="6CA8C50C"/>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4" w15:restartNumberingAfterBreak="0">
    <w:nsid w:val="50B4561E"/>
    <w:multiLevelType w:val="hybridMultilevel"/>
    <w:tmpl w:val="B8E6D582"/>
    <w:lvl w:ilvl="0" w:tplc="7B84E1B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B0C6B"/>
    <w:multiLevelType w:val="hybridMultilevel"/>
    <w:tmpl w:val="2D1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1752D"/>
    <w:multiLevelType w:val="hybridMultilevel"/>
    <w:tmpl w:val="1C34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787C58"/>
    <w:multiLevelType w:val="hybridMultilevel"/>
    <w:tmpl w:val="44D6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C6B0D"/>
    <w:multiLevelType w:val="hybridMultilevel"/>
    <w:tmpl w:val="169EEDD0"/>
    <w:lvl w:ilvl="0" w:tplc="8D104060">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F945F0"/>
    <w:multiLevelType w:val="hybridMultilevel"/>
    <w:tmpl w:val="4D8A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924DA"/>
    <w:multiLevelType w:val="hybridMultilevel"/>
    <w:tmpl w:val="04DA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733A3"/>
    <w:multiLevelType w:val="hybridMultilevel"/>
    <w:tmpl w:val="68C0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F0039"/>
    <w:multiLevelType w:val="hybridMultilevel"/>
    <w:tmpl w:val="DB46BE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860C4"/>
    <w:multiLevelType w:val="hybridMultilevel"/>
    <w:tmpl w:val="29E2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81465D"/>
    <w:multiLevelType w:val="hybridMultilevel"/>
    <w:tmpl w:val="506E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82284"/>
    <w:multiLevelType w:val="hybridMultilevel"/>
    <w:tmpl w:val="AA864E8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7DBB4D52"/>
    <w:multiLevelType w:val="hybridMultilevel"/>
    <w:tmpl w:val="F7004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E164F1"/>
    <w:multiLevelType w:val="hybridMultilevel"/>
    <w:tmpl w:val="591C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0"/>
  </w:num>
  <w:num w:numId="4">
    <w:abstractNumId w:val="13"/>
  </w:num>
  <w:num w:numId="5">
    <w:abstractNumId w:val="24"/>
  </w:num>
  <w:num w:numId="6">
    <w:abstractNumId w:val="21"/>
  </w:num>
  <w:num w:numId="7">
    <w:abstractNumId w:val="22"/>
  </w:num>
  <w:num w:numId="8">
    <w:abstractNumId w:val="14"/>
  </w:num>
  <w:num w:numId="9">
    <w:abstractNumId w:val="19"/>
  </w:num>
  <w:num w:numId="10">
    <w:abstractNumId w:val="16"/>
  </w:num>
  <w:num w:numId="11">
    <w:abstractNumId w:val="12"/>
  </w:num>
  <w:num w:numId="12">
    <w:abstractNumId w:val="4"/>
  </w:num>
  <w:num w:numId="13">
    <w:abstractNumId w:val="11"/>
  </w:num>
  <w:num w:numId="14">
    <w:abstractNumId w:val="2"/>
  </w:num>
  <w:num w:numId="15">
    <w:abstractNumId w:val="27"/>
  </w:num>
  <w:num w:numId="16">
    <w:abstractNumId w:val="5"/>
  </w:num>
  <w:num w:numId="17">
    <w:abstractNumId w:val="8"/>
  </w:num>
  <w:num w:numId="18">
    <w:abstractNumId w:val="17"/>
  </w:num>
  <w:num w:numId="19">
    <w:abstractNumId w:val="15"/>
  </w:num>
  <w:num w:numId="20">
    <w:abstractNumId w:val="23"/>
  </w:num>
  <w:num w:numId="21">
    <w:abstractNumId w:val="6"/>
  </w:num>
  <w:num w:numId="22">
    <w:abstractNumId w:val="20"/>
  </w:num>
  <w:num w:numId="23">
    <w:abstractNumId w:val="7"/>
  </w:num>
  <w:num w:numId="24">
    <w:abstractNumId w:val="9"/>
  </w:num>
  <w:num w:numId="25">
    <w:abstractNumId w:val="1"/>
  </w:num>
  <w:num w:numId="26">
    <w:abstractNumId w:val="3"/>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F9A"/>
    <w:rsid w:val="00003862"/>
    <w:rsid w:val="0001784B"/>
    <w:rsid w:val="001271F0"/>
    <w:rsid w:val="00191A2E"/>
    <w:rsid w:val="001B6143"/>
    <w:rsid w:val="001E02C6"/>
    <w:rsid w:val="002619BC"/>
    <w:rsid w:val="002C14E2"/>
    <w:rsid w:val="00443C3B"/>
    <w:rsid w:val="00461DE3"/>
    <w:rsid w:val="0048153E"/>
    <w:rsid w:val="005128C6"/>
    <w:rsid w:val="00530B0F"/>
    <w:rsid w:val="00600F27"/>
    <w:rsid w:val="00603B4E"/>
    <w:rsid w:val="00646258"/>
    <w:rsid w:val="0066598E"/>
    <w:rsid w:val="00700B5C"/>
    <w:rsid w:val="007B605E"/>
    <w:rsid w:val="007D0D72"/>
    <w:rsid w:val="007F7308"/>
    <w:rsid w:val="00806CE1"/>
    <w:rsid w:val="0085707F"/>
    <w:rsid w:val="00864C22"/>
    <w:rsid w:val="00872D72"/>
    <w:rsid w:val="009951D8"/>
    <w:rsid w:val="00A04F8D"/>
    <w:rsid w:val="00AD4563"/>
    <w:rsid w:val="00B360F7"/>
    <w:rsid w:val="00B45F9A"/>
    <w:rsid w:val="00B662E0"/>
    <w:rsid w:val="00B91C8C"/>
    <w:rsid w:val="00BA7FA2"/>
    <w:rsid w:val="00BD09EC"/>
    <w:rsid w:val="00BD2E08"/>
    <w:rsid w:val="00CB0FBC"/>
    <w:rsid w:val="00D8698A"/>
    <w:rsid w:val="00E520C1"/>
    <w:rsid w:val="00EA1A91"/>
    <w:rsid w:val="00EC7608"/>
    <w:rsid w:val="00F008F2"/>
    <w:rsid w:val="00F77013"/>
    <w:rsid w:val="00FA0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D65D9D-22FC-437F-8E8F-0E3A54C6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45F9A"/>
    <w:pPr>
      <w:spacing w:after="0" w:line="240" w:lineRule="auto"/>
    </w:pPr>
  </w:style>
  <w:style w:type="character" w:customStyle="1" w:styleId="NoSpacingChar">
    <w:name w:val="No Spacing Char"/>
    <w:basedOn w:val="DefaultParagraphFont"/>
    <w:link w:val="NoSpacing"/>
    <w:uiPriority w:val="1"/>
    <w:rsid w:val="00EC7608"/>
  </w:style>
  <w:style w:type="paragraph" w:styleId="Header">
    <w:name w:val="header"/>
    <w:basedOn w:val="Normal"/>
    <w:link w:val="HeaderChar"/>
    <w:uiPriority w:val="99"/>
    <w:unhideWhenUsed/>
    <w:rsid w:val="00EC7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608"/>
  </w:style>
  <w:style w:type="paragraph" w:styleId="Footer">
    <w:name w:val="footer"/>
    <w:basedOn w:val="Normal"/>
    <w:link w:val="FooterChar"/>
    <w:uiPriority w:val="99"/>
    <w:unhideWhenUsed/>
    <w:rsid w:val="00EC7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608"/>
  </w:style>
  <w:style w:type="paragraph" w:styleId="ListParagraph">
    <w:name w:val="List Paragraph"/>
    <w:basedOn w:val="Normal"/>
    <w:uiPriority w:val="34"/>
    <w:qFormat/>
    <w:rsid w:val="00A04F8D"/>
    <w:pPr>
      <w:ind w:left="720"/>
      <w:contextualSpacing/>
    </w:pPr>
  </w:style>
  <w:style w:type="paragraph" w:styleId="BalloonText">
    <w:name w:val="Balloon Text"/>
    <w:basedOn w:val="Normal"/>
    <w:link w:val="BalloonTextChar"/>
    <w:uiPriority w:val="99"/>
    <w:semiHidden/>
    <w:unhideWhenUsed/>
    <w:rsid w:val="00017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84B"/>
    <w:rPr>
      <w:rFonts w:ascii="Segoe UI" w:hAnsi="Segoe UI" w:cs="Segoe UI"/>
      <w:sz w:val="18"/>
      <w:szCs w:val="18"/>
    </w:rPr>
  </w:style>
  <w:style w:type="table" w:styleId="TableGrid">
    <w:name w:val="Table Grid"/>
    <w:basedOn w:val="TableNormal"/>
    <w:uiPriority w:val="39"/>
    <w:rsid w:val="00F77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32239">
      <w:bodyDiv w:val="1"/>
      <w:marLeft w:val="0"/>
      <w:marRight w:val="0"/>
      <w:marTop w:val="0"/>
      <w:marBottom w:val="0"/>
      <w:divBdr>
        <w:top w:val="none" w:sz="0" w:space="0" w:color="auto"/>
        <w:left w:val="none" w:sz="0" w:space="0" w:color="auto"/>
        <w:bottom w:val="none" w:sz="0" w:space="0" w:color="auto"/>
        <w:right w:val="none" w:sz="0" w:space="0" w:color="auto"/>
      </w:divBdr>
    </w:div>
    <w:div w:id="371081126">
      <w:bodyDiv w:val="1"/>
      <w:marLeft w:val="0"/>
      <w:marRight w:val="0"/>
      <w:marTop w:val="0"/>
      <w:marBottom w:val="0"/>
      <w:divBdr>
        <w:top w:val="none" w:sz="0" w:space="0" w:color="auto"/>
        <w:left w:val="none" w:sz="0" w:space="0" w:color="auto"/>
        <w:bottom w:val="none" w:sz="0" w:space="0" w:color="auto"/>
        <w:right w:val="none" w:sz="0" w:space="0" w:color="auto"/>
      </w:divBdr>
    </w:div>
    <w:div w:id="458693004">
      <w:bodyDiv w:val="1"/>
      <w:marLeft w:val="0"/>
      <w:marRight w:val="0"/>
      <w:marTop w:val="0"/>
      <w:marBottom w:val="0"/>
      <w:divBdr>
        <w:top w:val="none" w:sz="0" w:space="0" w:color="auto"/>
        <w:left w:val="none" w:sz="0" w:space="0" w:color="auto"/>
        <w:bottom w:val="none" w:sz="0" w:space="0" w:color="auto"/>
        <w:right w:val="none" w:sz="0" w:space="0" w:color="auto"/>
      </w:divBdr>
    </w:div>
    <w:div w:id="899830179">
      <w:bodyDiv w:val="1"/>
      <w:marLeft w:val="0"/>
      <w:marRight w:val="0"/>
      <w:marTop w:val="0"/>
      <w:marBottom w:val="0"/>
      <w:divBdr>
        <w:top w:val="none" w:sz="0" w:space="0" w:color="auto"/>
        <w:left w:val="none" w:sz="0" w:space="0" w:color="auto"/>
        <w:bottom w:val="none" w:sz="0" w:space="0" w:color="auto"/>
        <w:right w:val="none" w:sz="0" w:space="0" w:color="auto"/>
      </w:divBdr>
    </w:div>
    <w:div w:id="1231964139">
      <w:bodyDiv w:val="1"/>
      <w:marLeft w:val="0"/>
      <w:marRight w:val="0"/>
      <w:marTop w:val="0"/>
      <w:marBottom w:val="0"/>
      <w:divBdr>
        <w:top w:val="none" w:sz="0" w:space="0" w:color="auto"/>
        <w:left w:val="none" w:sz="0" w:space="0" w:color="auto"/>
        <w:bottom w:val="none" w:sz="0" w:space="0" w:color="auto"/>
        <w:right w:val="none" w:sz="0" w:space="0" w:color="auto"/>
      </w:divBdr>
    </w:div>
    <w:div w:id="209789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jpg@01D19562.DABD7CC0"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chart" Target="charts/chart6.xml"/><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chart" Target="charts/chart2.xml"/><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chart" Target="charts/chart5.xml"/><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chart" Target="charts/chart7.xml"/><Relationship Id="rId62"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OOKNG\Documents\GYC\Feedback%20Form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Did you enjoy the conference today?</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Charts!$A$2:$A$5</c:f>
              <c:strCache>
                <c:ptCount val="4"/>
                <c:pt idx="0">
                  <c:v>AM</c:v>
                </c:pt>
                <c:pt idx="1">
                  <c:v>PM</c:v>
                </c:pt>
                <c:pt idx="2">
                  <c:v>No</c:v>
                </c:pt>
                <c:pt idx="3">
                  <c:v>Yes</c:v>
                </c:pt>
              </c:strCache>
            </c:strRef>
          </c:cat>
          <c:val>
            <c:numRef>
              <c:f>Charts!$B$2:$B$5</c:f>
              <c:numCache>
                <c:formatCode>General</c:formatCode>
                <c:ptCount val="4"/>
                <c:pt idx="0">
                  <c:v>3</c:v>
                </c:pt>
                <c:pt idx="1">
                  <c:v>3</c:v>
                </c:pt>
                <c:pt idx="2">
                  <c:v>3</c:v>
                </c:pt>
                <c:pt idx="3">
                  <c:v>38</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Did you find the workshops useful</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Charts!$A$18:$A$20</c:f>
              <c:strCache>
                <c:ptCount val="3"/>
                <c:pt idx="0">
                  <c:v>Yes</c:v>
                </c:pt>
                <c:pt idx="1">
                  <c:v>No</c:v>
                </c:pt>
                <c:pt idx="2">
                  <c:v>Unsure</c:v>
                </c:pt>
              </c:strCache>
            </c:strRef>
          </c:cat>
          <c:val>
            <c:numRef>
              <c:f>Charts!$B$18:$B$20</c:f>
              <c:numCache>
                <c:formatCode>General</c:formatCode>
                <c:ptCount val="3"/>
                <c:pt idx="0">
                  <c:v>40</c:v>
                </c:pt>
                <c:pt idx="1">
                  <c:v>6</c:v>
                </c:pt>
                <c:pt idx="2">
                  <c:v>1</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Did you find the stallls around the gallery useful?</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Charts!$A$33:$A$34</c:f>
              <c:strCache>
                <c:ptCount val="2"/>
                <c:pt idx="0">
                  <c:v>Yes</c:v>
                </c:pt>
                <c:pt idx="1">
                  <c:v>No</c:v>
                </c:pt>
              </c:strCache>
            </c:strRef>
          </c:cat>
          <c:val>
            <c:numRef>
              <c:f>Charts!$B$33:$B$34</c:f>
              <c:numCache>
                <c:formatCode>General</c:formatCode>
                <c:ptCount val="2"/>
                <c:pt idx="0">
                  <c:v>38</c:v>
                </c:pt>
                <c:pt idx="1">
                  <c:v>9</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Did you learn anything today?</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Charts!$A$49:$A$50</c:f>
              <c:strCache>
                <c:ptCount val="2"/>
                <c:pt idx="0">
                  <c:v>Yes</c:v>
                </c:pt>
                <c:pt idx="1">
                  <c:v>No</c:v>
                </c:pt>
              </c:strCache>
            </c:strRef>
          </c:cat>
          <c:val>
            <c:numRef>
              <c:f>Charts!$B$49:$B$50</c:f>
              <c:numCache>
                <c:formatCode>General</c:formatCode>
                <c:ptCount val="2"/>
                <c:pt idx="0">
                  <c:v>45</c:v>
                </c:pt>
                <c:pt idx="1">
                  <c:v>1</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If yes, will this help you in potentially finding future employment?</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Charts!$A$64:$A$67</c:f>
              <c:strCache>
                <c:ptCount val="4"/>
                <c:pt idx="0">
                  <c:v>Yes</c:v>
                </c:pt>
                <c:pt idx="1">
                  <c:v>N/A</c:v>
                </c:pt>
                <c:pt idx="2">
                  <c:v>Maybe</c:v>
                </c:pt>
                <c:pt idx="3">
                  <c:v>No</c:v>
                </c:pt>
              </c:strCache>
            </c:strRef>
          </c:cat>
          <c:val>
            <c:numRef>
              <c:f>Charts!$B$64:$B$67</c:f>
              <c:numCache>
                <c:formatCode>General</c:formatCode>
                <c:ptCount val="4"/>
                <c:pt idx="0">
                  <c:v>37</c:v>
                </c:pt>
                <c:pt idx="1">
                  <c:v>3</c:v>
                </c:pt>
                <c:pt idx="2">
                  <c:v>2</c:v>
                </c:pt>
                <c:pt idx="3">
                  <c:v>4</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Do you think the Jervis Gallery was a good venue?</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Charts!$A$79:$A$81</c:f>
              <c:strCache>
                <c:ptCount val="3"/>
                <c:pt idx="0">
                  <c:v>Yes</c:v>
                </c:pt>
                <c:pt idx="1">
                  <c:v>No</c:v>
                </c:pt>
                <c:pt idx="2">
                  <c:v>Unsure</c:v>
                </c:pt>
              </c:strCache>
            </c:strRef>
          </c:cat>
          <c:val>
            <c:numRef>
              <c:f>Charts!$B$79:$B$81</c:f>
              <c:numCache>
                <c:formatCode>General</c:formatCode>
                <c:ptCount val="3"/>
                <c:pt idx="0">
                  <c:v>38</c:v>
                </c:pt>
                <c:pt idx="1">
                  <c:v>8</c:v>
                </c:pt>
                <c:pt idx="2">
                  <c:v>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Do you think there should be an annual Youth Conference on different topics?</a:t>
            </a:r>
            <a:r>
              <a:rPr lang="en-GB" sz="1600" b="1" i="0" u="none" strike="noStrike" cap="all"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Charts!$A$94:$A$96</c:f>
              <c:strCache>
                <c:ptCount val="3"/>
                <c:pt idx="0">
                  <c:v>Yes</c:v>
                </c:pt>
                <c:pt idx="1">
                  <c:v>No</c:v>
                </c:pt>
                <c:pt idx="2">
                  <c:v>Unsure</c:v>
                </c:pt>
              </c:strCache>
            </c:strRef>
          </c:cat>
          <c:val>
            <c:numRef>
              <c:f>Charts!$B$94:$B$96</c:f>
              <c:numCache>
                <c:formatCode>General</c:formatCode>
                <c:ptCount val="3"/>
                <c:pt idx="0">
                  <c:v>30</c:v>
                </c:pt>
                <c:pt idx="1">
                  <c:v>16</c:v>
                </c:pt>
                <c:pt idx="2">
                  <c:v>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600" b="1" i="0" u="none" strike="noStrike" baseline="0">
                <a:effectLst/>
              </a:rPr>
              <a:t>What was your favourite part of the event?</a:t>
            </a:r>
            <a:r>
              <a:rPr lang="en-GB" sz="1600" b="1" i="0" u="none" strike="noStrike"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Charts!$A$110:$A$118</c:f>
              <c:strCache>
                <c:ptCount val="9"/>
                <c:pt idx="0">
                  <c:v>Speakers</c:v>
                </c:pt>
                <c:pt idx="1">
                  <c:v>National Citizen Service</c:v>
                </c:pt>
                <c:pt idx="2">
                  <c:v>Success Stories</c:v>
                </c:pt>
                <c:pt idx="3">
                  <c:v>Barclays Life Skills</c:v>
                </c:pt>
                <c:pt idx="4">
                  <c:v>Bingo</c:v>
                </c:pt>
                <c:pt idx="5">
                  <c:v>Lunch</c:v>
                </c:pt>
                <c:pt idx="6">
                  <c:v>Voluntary Work</c:v>
                </c:pt>
                <c:pt idx="7">
                  <c:v>Lynbyrd Express</c:v>
                </c:pt>
                <c:pt idx="8">
                  <c:v>Helping on the day</c:v>
                </c:pt>
              </c:strCache>
            </c:strRef>
          </c:cat>
          <c:val>
            <c:numRef>
              <c:f>Charts!$B$110:$B$118</c:f>
              <c:numCache>
                <c:formatCode>General</c:formatCode>
                <c:ptCount val="9"/>
                <c:pt idx="0">
                  <c:v>2</c:v>
                </c:pt>
                <c:pt idx="1">
                  <c:v>6</c:v>
                </c:pt>
                <c:pt idx="2">
                  <c:v>19</c:v>
                </c:pt>
                <c:pt idx="3">
                  <c:v>4</c:v>
                </c:pt>
                <c:pt idx="4">
                  <c:v>2</c:v>
                </c:pt>
                <c:pt idx="5">
                  <c:v>5</c:v>
                </c:pt>
                <c:pt idx="6">
                  <c:v>1</c:v>
                </c:pt>
                <c:pt idx="7">
                  <c:v>2</c:v>
                </c:pt>
                <c:pt idx="8">
                  <c:v>1</c:v>
                </c:pt>
              </c:numCache>
            </c:numRef>
          </c:val>
        </c:ser>
        <c:dLbls>
          <c:showLegendKey val="0"/>
          <c:showVal val="0"/>
          <c:showCatName val="0"/>
          <c:showSerName val="0"/>
          <c:showPercent val="0"/>
          <c:showBubbleSize val="0"/>
        </c:dLbls>
        <c:gapWidth val="100"/>
        <c:overlap val="-24"/>
        <c:axId val="522930544"/>
        <c:axId val="522930936"/>
      </c:barChart>
      <c:catAx>
        <c:axId val="522930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0936"/>
        <c:crosses val="autoZero"/>
        <c:auto val="1"/>
        <c:lblAlgn val="ctr"/>
        <c:lblOffset val="100"/>
        <c:noMultiLvlLbl val="0"/>
      </c:catAx>
      <c:valAx>
        <c:axId val="52293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What topic would you like to see the next Conference based 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Charts!$A$126:$A$135</c:f>
              <c:strCache>
                <c:ptCount val="10"/>
                <c:pt idx="0">
                  <c:v>Gosport related</c:v>
                </c:pt>
                <c:pt idx="1">
                  <c:v>Bullying</c:v>
                </c:pt>
                <c:pt idx="2">
                  <c:v>Crime and legal highs</c:v>
                </c:pt>
                <c:pt idx="3">
                  <c:v>Film, media and arts workshop</c:v>
                </c:pt>
                <c:pt idx="4">
                  <c:v>Politics</c:v>
                </c:pt>
                <c:pt idx="5">
                  <c:v>Any</c:v>
                </c:pt>
                <c:pt idx="6">
                  <c:v>Crime</c:v>
                </c:pt>
                <c:pt idx="7">
                  <c:v>Leisure</c:v>
                </c:pt>
                <c:pt idx="8">
                  <c:v>Social Issues</c:v>
                </c:pt>
                <c:pt idx="9">
                  <c:v>Unsure</c:v>
                </c:pt>
              </c:strCache>
            </c:strRef>
          </c:cat>
          <c:val>
            <c:numRef>
              <c:f>Charts!$B$126:$B$135</c:f>
              <c:numCache>
                <c:formatCode>General</c:formatCode>
                <c:ptCount val="10"/>
                <c:pt idx="0">
                  <c:v>3</c:v>
                </c:pt>
                <c:pt idx="1">
                  <c:v>6</c:v>
                </c:pt>
                <c:pt idx="2">
                  <c:v>1</c:v>
                </c:pt>
                <c:pt idx="3">
                  <c:v>1</c:v>
                </c:pt>
                <c:pt idx="4">
                  <c:v>1</c:v>
                </c:pt>
                <c:pt idx="5">
                  <c:v>2</c:v>
                </c:pt>
                <c:pt idx="6">
                  <c:v>1</c:v>
                </c:pt>
                <c:pt idx="7">
                  <c:v>1</c:v>
                </c:pt>
                <c:pt idx="8">
                  <c:v>1</c:v>
                </c:pt>
                <c:pt idx="9">
                  <c:v>2</c:v>
                </c:pt>
              </c:numCache>
            </c:numRef>
          </c:val>
        </c:ser>
        <c:dLbls>
          <c:showLegendKey val="0"/>
          <c:showVal val="0"/>
          <c:showCatName val="0"/>
          <c:showSerName val="0"/>
          <c:showPercent val="0"/>
          <c:showBubbleSize val="0"/>
        </c:dLbls>
        <c:gapWidth val="115"/>
        <c:overlap val="-20"/>
        <c:axId val="519541008"/>
        <c:axId val="519541400"/>
      </c:barChart>
      <c:catAx>
        <c:axId val="5195410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41400"/>
        <c:crosses val="autoZero"/>
        <c:auto val="1"/>
        <c:lblAlgn val="ctr"/>
        <c:lblOffset val="100"/>
        <c:noMultiLvlLbl val="0"/>
      </c:catAx>
      <c:valAx>
        <c:axId val="51954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4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47FAD-2745-4425-B207-0F2FB4DE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29</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hookng</dc:creator>
  <cp:keywords/>
  <dc:description/>
  <cp:lastModifiedBy>hookng</cp:lastModifiedBy>
  <cp:revision>16</cp:revision>
  <cp:lastPrinted>2016-04-20T14:03:00Z</cp:lastPrinted>
  <dcterms:created xsi:type="dcterms:W3CDTF">2016-04-18T13:56:00Z</dcterms:created>
  <dcterms:modified xsi:type="dcterms:W3CDTF">2016-05-03T09:48:00Z</dcterms:modified>
</cp:coreProperties>
</file>